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B2" w:rsidRPr="00C57120" w:rsidRDefault="00133DB2" w:rsidP="00133DB2">
      <w:pPr>
        <w:spacing w:line="276" w:lineRule="auto"/>
        <w:ind w:firstLine="0"/>
        <w:jc w:val="center"/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</w:pPr>
      <w:r w:rsidRPr="00C57120"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  <w:t>УМАНСЬКИЙ ДЕРЖАВНИЙ ПЕДАГОГІЧНИЙ УНІВЕРСИТЕТ</w:t>
      </w:r>
    </w:p>
    <w:p w:rsidR="00133DB2" w:rsidRPr="00C57120" w:rsidRDefault="00133DB2" w:rsidP="00133DB2">
      <w:pPr>
        <w:spacing w:line="276" w:lineRule="auto"/>
        <w:ind w:firstLine="0"/>
        <w:jc w:val="center"/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</w:pPr>
      <w:r w:rsidRPr="00C57120"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  <w:t>ІМЕНІ ПАВЛА ТИЧИНИ</w:t>
      </w:r>
    </w:p>
    <w:p w:rsidR="00133DB2" w:rsidRPr="00C57120" w:rsidRDefault="00133DB2" w:rsidP="00133DB2">
      <w:pPr>
        <w:spacing w:line="276" w:lineRule="auto"/>
        <w:ind w:firstLine="0"/>
        <w:jc w:val="center"/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</w:pPr>
    </w:p>
    <w:p w:rsidR="00133DB2" w:rsidRPr="00C57120" w:rsidRDefault="00133DB2" w:rsidP="00133DB2">
      <w:pPr>
        <w:spacing w:line="276" w:lineRule="auto"/>
        <w:ind w:firstLine="0"/>
        <w:jc w:val="center"/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</w:pPr>
      <w:r w:rsidRPr="00C57120">
        <w:rPr>
          <w:rFonts w:ascii="Times New Roman" w:eastAsia="TimesNewRomanPSMT" w:hAnsi="Times New Roman"/>
          <w:b/>
          <w:color w:val="17365D"/>
          <w:sz w:val="24"/>
          <w:szCs w:val="20"/>
          <w:lang w:val="ru-RU"/>
        </w:rPr>
        <w:t>ФАКУЛЬТЕТ МИСТЕЦТВ</w:t>
      </w:r>
    </w:p>
    <w:p w:rsidR="00133DB2" w:rsidRPr="00C57120" w:rsidRDefault="00133DB2" w:rsidP="00133DB2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color w:val="17365D"/>
          <w:sz w:val="24"/>
          <w:szCs w:val="24"/>
          <w:lang w:val="uk-UA"/>
        </w:rPr>
      </w:pPr>
      <w:r w:rsidRPr="00C57120">
        <w:rPr>
          <w:rFonts w:ascii="Times New Roman" w:eastAsia="Times New Roman" w:hAnsi="Times New Roman"/>
          <w:b/>
          <w:iCs/>
          <w:color w:val="17365D"/>
          <w:sz w:val="24"/>
          <w:szCs w:val="24"/>
          <w:lang w:val="uk-UA"/>
        </w:rPr>
        <w:t xml:space="preserve">КАФЕДРА ОБРАЗОТВОРЧОГО МИСТЕЦТВА </w:t>
      </w:r>
    </w:p>
    <w:p w:rsidR="00133DB2" w:rsidRDefault="0017160D" w:rsidP="00133DB2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C57120">
        <w:rPr>
          <w:rFonts w:ascii="Times New Roman" w:eastAsia="TimesNewRomanPSMT" w:hAnsi="Times New Roman"/>
          <w:b/>
          <w:noProof/>
          <w:color w:val="000000"/>
          <w:sz w:val="24"/>
          <w:szCs w:val="20"/>
          <w:lang w:val="uk-UA" w:eastAsia="uk-UA"/>
        </w:rPr>
        <w:drawing>
          <wp:inline distT="0" distB="0" distL="0" distR="0">
            <wp:extent cx="743585" cy="929005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DB2">
        <w:rPr>
          <w:rFonts w:ascii="Times New Roman" w:eastAsia="TimesNewRomanPSMT" w:hAnsi="Times New Roman"/>
          <w:b/>
          <w:color w:val="000000"/>
          <w:sz w:val="24"/>
          <w:szCs w:val="20"/>
          <w:lang w:val="ru-RU"/>
        </w:rPr>
        <w:t xml:space="preserve"> </w:t>
      </w:r>
      <w:r w:rsidR="004E1B07">
        <w:rPr>
          <w:rFonts w:ascii="Times New Roman" w:eastAsia="TimesNewRomanPSMT" w:hAnsi="Times New Roman"/>
          <w:b/>
          <w:color w:val="000000"/>
          <w:sz w:val="24"/>
          <w:szCs w:val="20"/>
          <w:lang w:val="ru-RU"/>
        </w:rPr>
        <w:t xml:space="preserve">  </w:t>
      </w:r>
      <w:r w:rsidR="007A2726">
        <w:rPr>
          <w:rFonts w:ascii="Times New Roman" w:eastAsia="TimesNewRomanPSMT" w:hAnsi="Times New Roman"/>
          <w:b/>
          <w:color w:val="000000"/>
          <w:sz w:val="24"/>
          <w:szCs w:val="20"/>
          <w:lang w:val="ru-RU"/>
        </w:rPr>
        <w:t xml:space="preserve">   </w:t>
      </w:r>
      <w:r w:rsidR="00133DB2">
        <w:rPr>
          <w:rFonts w:ascii="Times New Roman" w:eastAsia="TimesNewRomanPSMT" w:hAnsi="Times New Roman"/>
          <w:b/>
          <w:color w:val="000000"/>
          <w:sz w:val="24"/>
          <w:szCs w:val="20"/>
          <w:lang w:val="ru-RU"/>
        </w:rPr>
        <w:t xml:space="preserve"> </w:t>
      </w:r>
      <w:r w:rsidRPr="00C57120">
        <w:rPr>
          <w:rFonts w:ascii="Times New Roman" w:eastAsia="TimesNewRomanPSMT" w:hAnsi="Times New Roman"/>
          <w:b/>
          <w:noProof/>
          <w:color w:val="000000"/>
          <w:sz w:val="24"/>
          <w:szCs w:val="20"/>
          <w:lang w:val="uk-UA" w:eastAsia="uk-UA"/>
        </w:rPr>
        <w:drawing>
          <wp:inline distT="0" distB="0" distL="0" distR="0">
            <wp:extent cx="899795" cy="89979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B2" w:rsidRPr="00DD5130" w:rsidRDefault="00133DB2" w:rsidP="00637044">
      <w:pPr>
        <w:spacing w:line="276" w:lineRule="auto"/>
        <w:ind w:firstLine="0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</w:p>
    <w:p w:rsidR="00133DB2" w:rsidRPr="00EE72FB" w:rsidRDefault="001B46BC" w:rsidP="00133DB2">
      <w:pPr>
        <w:ind w:firstLine="0"/>
        <w:jc w:val="center"/>
        <w:rPr>
          <w:rFonts w:ascii="Times New Roman" w:eastAsia="Times New Roman" w:hAnsi="Times New Roman"/>
          <w:b/>
          <w:iCs/>
          <w:color w:val="1F3864" w:themeColor="accent1" w:themeShade="80"/>
          <w:sz w:val="32"/>
          <w:szCs w:val="32"/>
          <w:lang w:val="uk-UA"/>
        </w:rPr>
      </w:pPr>
      <w:r w:rsidRPr="00EE72FB">
        <w:rPr>
          <w:rFonts w:ascii="Times New Roman" w:eastAsia="Times New Roman" w:hAnsi="Times New Roman"/>
          <w:b/>
          <w:iCs/>
          <w:color w:val="1F3864" w:themeColor="accent1" w:themeShade="80"/>
          <w:sz w:val="32"/>
          <w:szCs w:val="32"/>
          <w:lang w:val="uk-UA"/>
        </w:rPr>
        <w:t>Всеукраїнський</w:t>
      </w:r>
      <w:r w:rsidR="00133DB2" w:rsidRPr="00EE72FB">
        <w:rPr>
          <w:rFonts w:ascii="Times New Roman" w:eastAsia="Times New Roman" w:hAnsi="Times New Roman"/>
          <w:b/>
          <w:iCs/>
          <w:color w:val="1F3864" w:themeColor="accent1" w:themeShade="80"/>
          <w:sz w:val="32"/>
          <w:szCs w:val="32"/>
          <w:lang w:val="uk-UA"/>
        </w:rPr>
        <w:t xml:space="preserve"> </w:t>
      </w:r>
      <w:r w:rsidR="00AA44DD" w:rsidRPr="00EE72FB">
        <w:rPr>
          <w:rFonts w:ascii="Times New Roman" w:eastAsia="Times New Roman" w:hAnsi="Times New Roman"/>
          <w:b/>
          <w:iCs/>
          <w:color w:val="1F3864" w:themeColor="accent1" w:themeShade="80"/>
          <w:sz w:val="32"/>
          <w:szCs w:val="32"/>
          <w:lang w:val="uk-UA"/>
        </w:rPr>
        <w:t>інтернет-</w:t>
      </w:r>
      <w:r w:rsidR="00133DB2" w:rsidRPr="00EE72FB">
        <w:rPr>
          <w:rFonts w:ascii="Times New Roman" w:eastAsia="Times New Roman" w:hAnsi="Times New Roman"/>
          <w:b/>
          <w:iCs/>
          <w:color w:val="1F3864" w:themeColor="accent1" w:themeShade="80"/>
          <w:sz w:val="32"/>
          <w:szCs w:val="32"/>
          <w:lang w:val="uk-UA"/>
        </w:rPr>
        <w:t>конкурс художньої творчості</w:t>
      </w:r>
    </w:p>
    <w:p w:rsidR="00715DE8" w:rsidRDefault="00133DB2" w:rsidP="007A2726">
      <w:pPr>
        <w:ind w:firstLine="0"/>
        <w:jc w:val="center"/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</w:pPr>
      <w:r w:rsidRPr="00EE72FB"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  <w:t>«</w:t>
      </w:r>
      <w:r w:rsidR="00715DE8"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  <w:t xml:space="preserve">ОДЯГНУЛА УКРАЇНА ВИШИВАНКУ – </w:t>
      </w:r>
    </w:p>
    <w:p w:rsidR="00133DB2" w:rsidRPr="00EE72FB" w:rsidRDefault="00715DE8" w:rsidP="007A2726">
      <w:pPr>
        <w:ind w:firstLine="0"/>
        <w:jc w:val="center"/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</w:pPr>
      <w:r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  <w:t xml:space="preserve">ТО СИМВОЛ ЇЇ </w:t>
      </w:r>
      <w:r w:rsidR="00793C41"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  <w:t>Й</w:t>
      </w:r>
      <w:r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  <w:t xml:space="preserve"> ОБЕРІГ</w:t>
      </w:r>
      <w:r w:rsidR="00133DB2" w:rsidRPr="00EE72FB">
        <w:rPr>
          <w:rFonts w:ascii="Times New Roman" w:eastAsia="Times New Roman" w:hAnsi="Times New Roman"/>
          <w:b/>
          <w:iCs/>
          <w:color w:val="1F3864" w:themeColor="accent1" w:themeShade="80"/>
          <w:sz w:val="44"/>
          <w:szCs w:val="44"/>
          <w:lang w:val="uk-UA"/>
        </w:rPr>
        <w:t>»</w:t>
      </w:r>
    </w:p>
    <w:p w:rsidR="00133DB2" w:rsidRDefault="00964687" w:rsidP="00133DB2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00E71DC" wp14:editId="58C1B330">
            <wp:extent cx="3133725" cy="44641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5076" cy="446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B2" w:rsidRPr="00EE72FB" w:rsidRDefault="00133DB2" w:rsidP="00133DB2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C57120">
        <w:rPr>
          <w:rFonts w:ascii="Times New Roman" w:eastAsia="Times New Roman" w:hAnsi="Times New Roman"/>
          <w:b/>
          <w:iCs/>
          <w:color w:val="17365D"/>
          <w:sz w:val="28"/>
          <w:szCs w:val="28"/>
          <w:lang w:val="uk-UA"/>
        </w:rPr>
        <w:t>Умань – 202</w:t>
      </w:r>
      <w:r w:rsidR="001A6651">
        <w:rPr>
          <w:rFonts w:ascii="Times New Roman" w:eastAsia="Times New Roman" w:hAnsi="Times New Roman"/>
          <w:b/>
          <w:iCs/>
          <w:color w:val="17365D"/>
          <w:sz w:val="28"/>
          <w:szCs w:val="28"/>
          <w:lang w:val="uk-UA"/>
        </w:rPr>
        <w:t>3</w:t>
      </w:r>
      <w:r w:rsidRPr="00C57120">
        <w:rPr>
          <w:rFonts w:ascii="Times New Roman" w:eastAsia="Times New Roman" w:hAnsi="Times New Roman"/>
          <w:b/>
          <w:iCs/>
          <w:color w:val="17365D"/>
          <w:sz w:val="28"/>
          <w:szCs w:val="28"/>
          <w:lang w:val="uk-UA"/>
        </w:rPr>
        <w:br w:type="page"/>
      </w:r>
      <w:r w:rsidRPr="00EE72FB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lastRenderedPageBreak/>
        <w:t>ПОЛОЖЕННЯ</w:t>
      </w:r>
    </w:p>
    <w:p w:rsidR="00133DB2" w:rsidRPr="00EE72FB" w:rsidRDefault="00AA44DD" w:rsidP="00133DB2">
      <w:pPr>
        <w:spacing w:line="276" w:lineRule="auto"/>
        <w:ind w:firstLine="0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про </w:t>
      </w:r>
      <w:r w:rsidR="00653367" w:rsidRPr="00EE72FB">
        <w:rPr>
          <w:rFonts w:ascii="Times New Roman" w:eastAsia="Times New Roman" w:hAnsi="Times New Roman"/>
          <w:b/>
          <w:iCs/>
          <w:sz w:val="32"/>
          <w:szCs w:val="32"/>
          <w:lang w:val="uk-UA"/>
        </w:rPr>
        <w:t>Всеукраїнський</w:t>
      </w:r>
      <w:r w:rsidR="00133DB2"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 </w:t>
      </w:r>
      <w:r w:rsidR="00575419"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>інтернет-</w:t>
      </w:r>
      <w:r w:rsidR="00133DB2"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конкурс </w:t>
      </w:r>
      <w:r w:rsidR="00133DB2" w:rsidRPr="00EE72FB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художньої творчості</w:t>
      </w:r>
    </w:p>
    <w:p w:rsidR="00715DE8" w:rsidRPr="00715DE8" w:rsidRDefault="00133DB2" w:rsidP="00715DE8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EE72FB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«</w:t>
      </w:r>
      <w:r w:rsidR="00715DE8" w:rsidRPr="00715DE8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ОДЯГНУЛА УКРАЇНА ВИШИВАНКУ – </w:t>
      </w:r>
    </w:p>
    <w:p w:rsidR="00133DB2" w:rsidRPr="00EE72FB" w:rsidRDefault="00964687" w:rsidP="00715DE8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ТО СИМВОЛ ЇЇ </w:t>
      </w:r>
      <w:r w:rsidR="00793C41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Й</w:t>
      </w: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 ОБЕРІГ</w:t>
      </w:r>
      <w:r w:rsidR="00133DB2" w:rsidRPr="00EE72FB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»,</w:t>
      </w:r>
    </w:p>
    <w:p w:rsidR="00133DB2" w:rsidRPr="00EE72FB" w:rsidRDefault="00133DB2" w:rsidP="00133DB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 CYR" w:hAnsi="Times New Roman CYR" w:cs="Times New Roman CYR"/>
          <w:b/>
          <w:bCs/>
          <w:iCs/>
          <w:sz w:val="28"/>
          <w:lang w:val="uk-UA"/>
        </w:rPr>
      </w:pP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який </w:t>
      </w:r>
      <w:r w:rsidR="004607C3"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>проводитиметься</w:t>
      </w: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 з </w:t>
      </w:r>
      <w:r w:rsidR="00715DE8">
        <w:rPr>
          <w:rFonts w:ascii="Times New Roman CYR" w:hAnsi="Times New Roman CYR" w:cs="Times New Roman CYR"/>
          <w:b/>
          <w:bCs/>
          <w:iCs/>
          <w:sz w:val="28"/>
          <w:lang w:val="uk-UA"/>
        </w:rPr>
        <w:t>9</w:t>
      </w:r>
      <w:r w:rsidR="00355658" w:rsidRPr="00355658">
        <w:rPr>
          <w:rFonts w:ascii="Times New Roman CYR" w:hAnsi="Times New Roman CYR" w:cs="Times New Roman CYR"/>
          <w:b/>
          <w:bCs/>
          <w:iCs/>
          <w:sz w:val="28"/>
          <w:lang w:val="ru-RU"/>
        </w:rPr>
        <w:t xml:space="preserve"> </w:t>
      </w:r>
      <w:r w:rsidR="00715DE8">
        <w:rPr>
          <w:rFonts w:ascii="Times New Roman CYR" w:hAnsi="Times New Roman CYR" w:cs="Times New Roman CYR"/>
          <w:b/>
          <w:bCs/>
          <w:iCs/>
          <w:sz w:val="28"/>
          <w:lang w:val="uk-UA"/>
        </w:rPr>
        <w:t>жовтня</w:t>
      </w: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 по </w:t>
      </w:r>
      <w:r w:rsidR="00715DE8">
        <w:rPr>
          <w:rFonts w:ascii="Times New Roman CYR" w:hAnsi="Times New Roman CYR" w:cs="Times New Roman CYR"/>
          <w:b/>
          <w:bCs/>
          <w:iCs/>
          <w:sz w:val="28"/>
          <w:lang w:val="uk-UA"/>
        </w:rPr>
        <w:t>15 листопада</w:t>
      </w: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 202</w:t>
      </w:r>
      <w:r w:rsidR="001A6651"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>3</w:t>
      </w: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 xml:space="preserve">  р. у м. Умань</w:t>
      </w:r>
    </w:p>
    <w:p w:rsidR="00133DB2" w:rsidRPr="00EE72FB" w:rsidRDefault="00133DB2" w:rsidP="00133DB2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 CYR" w:hAnsi="Times New Roman CYR" w:cs="Times New Roman CYR"/>
          <w:b/>
          <w:bCs/>
          <w:iCs/>
          <w:sz w:val="28"/>
          <w:lang w:val="uk-UA"/>
        </w:rPr>
      </w:pPr>
      <w:r w:rsidRPr="00EE72FB">
        <w:rPr>
          <w:rFonts w:ascii="Times New Roman CYR" w:hAnsi="Times New Roman CYR" w:cs="Times New Roman CYR"/>
          <w:b/>
          <w:bCs/>
          <w:iCs/>
          <w:sz w:val="28"/>
          <w:lang w:val="uk-UA"/>
        </w:rPr>
        <w:t>(участь у конкурсі дистанційна)</w:t>
      </w:r>
    </w:p>
    <w:p w:rsidR="00831519" w:rsidRPr="00831519" w:rsidRDefault="00831519" w:rsidP="00831519">
      <w:pPr>
        <w:spacing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964687" w:rsidRDefault="00831519" w:rsidP="00964687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831519">
        <w:rPr>
          <w:rFonts w:ascii="Times New Roman" w:hAnsi="Times New Roman"/>
          <w:b/>
          <w:bCs/>
          <w:iCs/>
          <w:sz w:val="28"/>
          <w:szCs w:val="28"/>
          <w:lang w:val="uk-UA"/>
        </w:rPr>
        <w:t>Організатором інтернет-конкурсу</w:t>
      </w:r>
      <w:r w:rsidRPr="00831519">
        <w:rPr>
          <w:rFonts w:ascii="Times New Roman" w:hAnsi="Times New Roman"/>
          <w:bCs/>
          <w:iCs/>
          <w:sz w:val="28"/>
          <w:szCs w:val="28"/>
          <w:lang w:val="uk-UA"/>
        </w:rPr>
        <w:t xml:space="preserve"> є </w:t>
      </w:r>
      <w:r w:rsidRPr="00831519">
        <w:rPr>
          <w:rFonts w:ascii="Times New Roman" w:hAnsi="Times New Roman"/>
          <w:iCs/>
          <w:sz w:val="28"/>
          <w:szCs w:val="28"/>
          <w:lang w:val="uk-UA"/>
        </w:rPr>
        <w:t>Кафедра образотворчого мистецтва факультету мистецтв Уманського державного педагогічного університету</w:t>
      </w:r>
    </w:p>
    <w:p w:rsidR="00831519" w:rsidRPr="00831519" w:rsidRDefault="00964687" w:rsidP="0096468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імені Павла Тичини</w:t>
      </w:r>
    </w:p>
    <w:p w:rsidR="00831519" w:rsidRPr="00831519" w:rsidRDefault="00831519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1519" w:rsidRPr="00831519" w:rsidRDefault="00831519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31519">
        <w:rPr>
          <w:rFonts w:ascii="Times New Roman" w:hAnsi="Times New Roman"/>
          <w:sz w:val="28"/>
          <w:szCs w:val="28"/>
          <w:lang w:val="uk-UA"/>
        </w:rPr>
        <w:t>1. МЕТА КОНКУРСУ</w:t>
      </w:r>
    </w:p>
    <w:p w:rsidR="00831519" w:rsidRPr="00831519" w:rsidRDefault="007F386E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інтернет-конкурсу є виховання у молодого покоління національно-патріотичних почуттів, любові до Батьківщини, шанобливого ставлення до національних традицій, культури, історії нашої держави та реалій сьогодення.</w:t>
      </w:r>
    </w:p>
    <w:p w:rsidR="00831519" w:rsidRPr="00831519" w:rsidRDefault="00831519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1519" w:rsidRPr="007F386E" w:rsidRDefault="00831519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386E">
        <w:rPr>
          <w:rFonts w:ascii="Times New Roman" w:hAnsi="Times New Roman"/>
          <w:sz w:val="28"/>
          <w:szCs w:val="28"/>
          <w:lang w:val="uk-UA"/>
        </w:rPr>
        <w:t xml:space="preserve">2. ЗАВДАННЯ </w:t>
      </w:r>
      <w:r w:rsidR="007F386E" w:rsidRPr="007F386E">
        <w:rPr>
          <w:rFonts w:ascii="Times New Roman" w:hAnsi="Times New Roman"/>
          <w:sz w:val="28"/>
          <w:szCs w:val="28"/>
          <w:lang w:val="uk-UA"/>
        </w:rPr>
        <w:t>ІНТЕРНЕТ-</w:t>
      </w:r>
      <w:r w:rsidRPr="007F386E">
        <w:rPr>
          <w:rFonts w:ascii="Times New Roman" w:hAnsi="Times New Roman"/>
          <w:sz w:val="28"/>
          <w:szCs w:val="28"/>
          <w:lang w:val="uk-UA"/>
        </w:rPr>
        <w:t>КОНКУРСУ</w:t>
      </w:r>
    </w:p>
    <w:p w:rsidR="00831519" w:rsidRPr="007F386E" w:rsidRDefault="007F386E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386E">
        <w:rPr>
          <w:rFonts w:ascii="Times New Roman" w:hAnsi="Times New Roman"/>
          <w:sz w:val="28"/>
          <w:szCs w:val="28"/>
          <w:lang w:val="uk-UA"/>
        </w:rPr>
        <w:t xml:space="preserve">– виявлення і </w:t>
      </w:r>
      <w:r w:rsidR="00831519" w:rsidRPr="007F386E">
        <w:rPr>
          <w:rFonts w:ascii="Times New Roman" w:hAnsi="Times New Roman"/>
          <w:sz w:val="28"/>
          <w:szCs w:val="28"/>
          <w:lang w:val="uk-UA"/>
        </w:rPr>
        <w:t>підтримка талановитих дітей та молоді в реалізації їх творчого потенціалу, розкриття уяви та фантазії;</w:t>
      </w:r>
    </w:p>
    <w:p w:rsidR="00831519" w:rsidRPr="007F386E" w:rsidRDefault="00831519" w:rsidP="007F386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F386E">
        <w:rPr>
          <w:rFonts w:ascii="Times New Roman" w:hAnsi="Times New Roman"/>
          <w:sz w:val="28"/>
          <w:szCs w:val="28"/>
          <w:lang w:val="uk-UA"/>
        </w:rPr>
        <w:t xml:space="preserve">– популяризація </w:t>
      </w:r>
      <w:r w:rsidR="007F386E" w:rsidRPr="007F386E">
        <w:rPr>
          <w:rFonts w:ascii="Times New Roman" w:hAnsi="Times New Roman"/>
          <w:sz w:val="28"/>
          <w:szCs w:val="28"/>
          <w:lang w:val="uk-UA"/>
        </w:rPr>
        <w:t xml:space="preserve">різних видів </w:t>
      </w:r>
      <w:r w:rsidRPr="007F386E">
        <w:rPr>
          <w:rFonts w:ascii="Times New Roman" w:hAnsi="Times New Roman"/>
          <w:sz w:val="28"/>
          <w:szCs w:val="28"/>
          <w:lang w:val="uk-UA"/>
        </w:rPr>
        <w:t>образотворчого мистецтва</w:t>
      </w:r>
      <w:r w:rsidR="007F386E" w:rsidRPr="007F386E">
        <w:rPr>
          <w:rFonts w:ascii="Times New Roman" w:hAnsi="Times New Roman"/>
          <w:sz w:val="28"/>
          <w:szCs w:val="28"/>
          <w:lang w:val="uk-UA"/>
        </w:rPr>
        <w:t>, народної творчості</w:t>
      </w:r>
      <w:r w:rsidRPr="007F386E">
        <w:rPr>
          <w:rFonts w:ascii="Times New Roman" w:hAnsi="Times New Roman"/>
          <w:sz w:val="28"/>
          <w:szCs w:val="28"/>
          <w:lang w:val="uk-UA"/>
        </w:rPr>
        <w:t>;</w:t>
      </w:r>
    </w:p>
    <w:p w:rsidR="003D66E8" w:rsidRPr="003D66E8" w:rsidRDefault="003D66E8" w:rsidP="003D66E8">
      <w:pPr>
        <w:spacing w:line="24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3D66E8">
        <w:rPr>
          <w:rFonts w:ascii="Times New Roman" w:hAnsi="Times New Roman"/>
          <w:sz w:val="28"/>
          <w:szCs w:val="28"/>
          <w:lang w:val="uk-UA"/>
        </w:rPr>
        <w:t>підтримка миру та територіальної цілісності України;</w:t>
      </w:r>
    </w:p>
    <w:p w:rsidR="007F386E" w:rsidRDefault="003D66E8" w:rsidP="003D66E8">
      <w:pPr>
        <w:spacing w:line="24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 w:rsidRPr="003D66E8">
        <w:rPr>
          <w:rFonts w:ascii="Times New Roman" w:hAnsi="Times New Roman"/>
          <w:sz w:val="28"/>
          <w:szCs w:val="28"/>
          <w:lang w:val="uk-UA"/>
        </w:rPr>
        <w:t>– відродження, збереження і розвиток національної культури.</w:t>
      </w:r>
    </w:p>
    <w:p w:rsidR="003D66E8" w:rsidRPr="007F386E" w:rsidRDefault="003D66E8" w:rsidP="003D66E8">
      <w:pPr>
        <w:spacing w:line="240" w:lineRule="auto"/>
        <w:ind w:left="709" w:firstLine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56B35" w:rsidRDefault="00831519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31519">
        <w:rPr>
          <w:rFonts w:ascii="Times New Roman" w:hAnsi="Times New Roman"/>
          <w:sz w:val="28"/>
          <w:szCs w:val="28"/>
          <w:lang w:val="uk-UA"/>
        </w:rPr>
        <w:t xml:space="preserve">3. УЧАСНИКИ </w:t>
      </w:r>
      <w:r w:rsidR="007F386E" w:rsidRPr="007F386E">
        <w:rPr>
          <w:rFonts w:ascii="Times New Roman" w:hAnsi="Times New Roman"/>
          <w:sz w:val="28"/>
          <w:szCs w:val="28"/>
          <w:lang w:val="uk-UA"/>
        </w:rPr>
        <w:t>ІНТЕРНЕТ-КОНКУРСУ</w:t>
      </w:r>
    </w:p>
    <w:p w:rsidR="00831519" w:rsidRPr="00EE72FB" w:rsidRDefault="00831519" w:rsidP="0083151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831519">
        <w:rPr>
          <w:rFonts w:ascii="Times New Roman" w:hAnsi="Times New Roman"/>
          <w:sz w:val="28"/>
          <w:szCs w:val="28"/>
          <w:lang w:val="uk-UA"/>
        </w:rPr>
        <w:t xml:space="preserve">3.1. До участі у інтернет-конкурсі запрошуються вихованці та учні закладів загальної середньої освіти, позашкільних навчальних закладів мистецького спрямування віком від </w:t>
      </w:r>
      <w:r w:rsidR="00715DE8">
        <w:rPr>
          <w:rFonts w:ascii="Times New Roman" w:hAnsi="Times New Roman"/>
          <w:sz w:val="28"/>
          <w:szCs w:val="28"/>
          <w:lang w:val="uk-UA"/>
        </w:rPr>
        <w:t>9</w:t>
      </w:r>
      <w:r w:rsidRPr="00831519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715DE8">
        <w:rPr>
          <w:rFonts w:ascii="Times New Roman" w:hAnsi="Times New Roman"/>
          <w:sz w:val="28"/>
          <w:szCs w:val="28"/>
          <w:lang w:val="uk-UA"/>
        </w:rPr>
        <w:t>20</w:t>
      </w:r>
      <w:r w:rsidRPr="00831519"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EE72FB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EE72FB" w:rsidRPr="00EE72FB">
        <w:rPr>
          <w:rFonts w:ascii="Times New Roman" w:hAnsi="Times New Roman"/>
          <w:sz w:val="28"/>
          <w:szCs w:val="28"/>
          <w:lang w:val="uk-UA"/>
        </w:rPr>
        <w:t>з</w:t>
      </w:r>
      <w:r w:rsidR="00EE72FB" w:rsidRPr="00EE72FB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добувачі закладів фахової </w:t>
      </w:r>
      <w:proofErr w:type="spellStart"/>
      <w:r w:rsidR="00EE72FB" w:rsidRPr="00EE72FB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передвищої</w:t>
      </w:r>
      <w:proofErr w:type="spellEnd"/>
      <w:r w:rsidR="00EE72FB" w:rsidRPr="00EE72FB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освіти (коледжів). Участь </w:t>
      </w:r>
      <w:r w:rsidR="00EE72FB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>у конкурсі</w:t>
      </w:r>
      <w:r w:rsidR="00EE72FB" w:rsidRPr="00EE72FB">
        <w:rPr>
          <w:rFonts w:ascii="Times New Roman" w:hAnsi="Times New Roman"/>
          <w:sz w:val="28"/>
          <w:szCs w:val="28"/>
          <w:shd w:val="clear" w:color="auto" w:fill="F6F6F6"/>
          <w:lang w:val="uk-UA"/>
        </w:rPr>
        <w:t xml:space="preserve"> безкоштовна.</w:t>
      </w:r>
    </w:p>
    <w:p w:rsidR="00133DB2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3.2. Конкурс проводиться серед дітей і молоді в таких вікових категоріях:</w:t>
      </w:r>
    </w:p>
    <w:p w:rsidR="007F795F" w:rsidRDefault="00715DE8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7F795F">
        <w:rPr>
          <w:rFonts w:ascii="Times New Roman" w:hAnsi="Times New Roman"/>
          <w:sz w:val="28"/>
          <w:szCs w:val="28"/>
          <w:lang w:val="uk-UA"/>
        </w:rPr>
        <w:t xml:space="preserve">-12 </w:t>
      </w:r>
      <w:r w:rsidR="007F795F" w:rsidRPr="00D3249C">
        <w:rPr>
          <w:rFonts w:ascii="Times New Roman" w:hAnsi="Times New Roman"/>
          <w:sz w:val="28"/>
          <w:szCs w:val="28"/>
          <w:lang w:val="uk-UA"/>
        </w:rPr>
        <w:t>років (</w:t>
      </w:r>
      <w:r w:rsidR="007F795F">
        <w:rPr>
          <w:rFonts w:ascii="Times New Roman" w:hAnsi="Times New Roman"/>
          <w:sz w:val="28"/>
          <w:szCs w:val="28"/>
          <w:lang w:val="uk-UA"/>
        </w:rPr>
        <w:t>молодша</w:t>
      </w:r>
      <w:r w:rsidR="007F795F" w:rsidRPr="00D3249C">
        <w:rPr>
          <w:rFonts w:ascii="Times New Roman" w:hAnsi="Times New Roman"/>
          <w:sz w:val="28"/>
          <w:szCs w:val="28"/>
          <w:lang w:val="uk-UA"/>
        </w:rPr>
        <w:t xml:space="preserve"> вікова категорія);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1</w:t>
      </w:r>
      <w:r w:rsidR="007F795F">
        <w:rPr>
          <w:rFonts w:ascii="Times New Roman" w:hAnsi="Times New Roman"/>
          <w:sz w:val="28"/>
          <w:szCs w:val="28"/>
          <w:lang w:val="uk-UA"/>
        </w:rPr>
        <w:t>3</w:t>
      </w:r>
      <w:r w:rsidRPr="00D3249C">
        <w:rPr>
          <w:rFonts w:ascii="Times New Roman" w:hAnsi="Times New Roman"/>
          <w:sz w:val="28"/>
          <w:szCs w:val="28"/>
          <w:lang w:val="uk-UA"/>
        </w:rPr>
        <w:t>-1</w:t>
      </w:r>
      <w:r w:rsidR="002B1B6E">
        <w:rPr>
          <w:rFonts w:ascii="Times New Roman" w:hAnsi="Times New Roman"/>
          <w:sz w:val="28"/>
          <w:szCs w:val="28"/>
          <w:lang w:val="uk-UA"/>
        </w:rPr>
        <w:t>6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років (середня вікова категорія);</w:t>
      </w:r>
    </w:p>
    <w:p w:rsidR="00133DB2" w:rsidRPr="00D3249C" w:rsidRDefault="004607C3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2B1B6E">
        <w:rPr>
          <w:rFonts w:ascii="Times New Roman" w:hAnsi="Times New Roman"/>
          <w:sz w:val="28"/>
          <w:szCs w:val="28"/>
          <w:lang w:val="uk-UA"/>
        </w:rPr>
        <w:t>7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-</w:t>
      </w:r>
      <w:r w:rsidR="00314439">
        <w:rPr>
          <w:rFonts w:ascii="Times New Roman" w:hAnsi="Times New Roman"/>
          <w:sz w:val="28"/>
          <w:szCs w:val="28"/>
          <w:lang w:val="uk-UA"/>
        </w:rPr>
        <w:t>2</w:t>
      </w:r>
      <w:r w:rsidR="00715DE8">
        <w:rPr>
          <w:rFonts w:ascii="Times New Roman" w:hAnsi="Times New Roman"/>
          <w:sz w:val="28"/>
          <w:szCs w:val="28"/>
          <w:lang w:val="uk-UA"/>
        </w:rPr>
        <w:t>0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715DE8">
        <w:rPr>
          <w:rFonts w:ascii="Times New Roman" w:hAnsi="Times New Roman"/>
          <w:sz w:val="28"/>
          <w:szCs w:val="28"/>
          <w:lang w:val="uk-UA"/>
        </w:rPr>
        <w:t>оків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 xml:space="preserve"> (старша вікова категорія).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386E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4. НОМІНАЦІЇ </w:t>
      </w:r>
      <w:r w:rsidR="007F386E" w:rsidRPr="007F386E">
        <w:rPr>
          <w:rFonts w:ascii="Times New Roman" w:hAnsi="Times New Roman"/>
          <w:sz w:val="28"/>
          <w:szCs w:val="28"/>
          <w:lang w:val="uk-UA"/>
        </w:rPr>
        <w:t>ІНТЕРНЕТ-КОНКУРСУ</w:t>
      </w:r>
      <w:r w:rsidR="007F386E" w:rsidRPr="00D324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- Графіка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- Живопис </w:t>
      </w:r>
    </w:p>
    <w:p w:rsidR="00133DB2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3249C">
        <w:rPr>
          <w:rFonts w:ascii="Times New Roman" w:hAnsi="Times New Roman"/>
          <w:sz w:val="28"/>
          <w:szCs w:val="28"/>
          <w:lang w:val="uk-UA"/>
        </w:rPr>
        <w:t>Digital</w:t>
      </w:r>
      <w:proofErr w:type="spellEnd"/>
      <w:r w:rsidRPr="00D324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249C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D3249C">
        <w:rPr>
          <w:rFonts w:ascii="Times New Roman" w:hAnsi="Times New Roman"/>
          <w:sz w:val="28"/>
          <w:szCs w:val="28"/>
          <w:lang w:val="uk-UA"/>
        </w:rPr>
        <w:t xml:space="preserve"> (Цифрове мистецтво)</w:t>
      </w:r>
    </w:p>
    <w:p w:rsidR="00133DB2" w:rsidRDefault="00715DE8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Декоративно-прикладне мистецтво</w:t>
      </w:r>
    </w:p>
    <w:p w:rsidR="005121C3" w:rsidRPr="00D3249C" w:rsidRDefault="005121C3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lastRenderedPageBreak/>
        <w:t>5. КОНКУРСНІ ВИМОГИ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5.1. Формат роботи з графіки та живопису не менше А3 (297х420 мм) та не більше А2 (</w:t>
      </w:r>
      <w:r w:rsidRPr="00D3249C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594 х 420 мм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Формат </w:t>
      </w:r>
      <w:proofErr w:type="spellStart"/>
      <w:r w:rsidRPr="00D3249C">
        <w:rPr>
          <w:rFonts w:ascii="Times New Roman" w:hAnsi="Times New Roman"/>
          <w:sz w:val="28"/>
          <w:szCs w:val="28"/>
          <w:lang w:val="uk-UA"/>
        </w:rPr>
        <w:t>Digital</w:t>
      </w:r>
      <w:proofErr w:type="spellEnd"/>
      <w:r w:rsidRPr="00D324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249C">
        <w:rPr>
          <w:rFonts w:ascii="Times New Roman" w:hAnsi="Times New Roman"/>
          <w:sz w:val="28"/>
          <w:szCs w:val="28"/>
          <w:lang w:val="uk-UA"/>
        </w:rPr>
        <w:t>art</w:t>
      </w:r>
      <w:proofErr w:type="spellEnd"/>
      <w:r w:rsidRPr="00D3249C">
        <w:rPr>
          <w:rFonts w:ascii="Times New Roman" w:hAnsi="Times New Roman"/>
          <w:sz w:val="28"/>
          <w:szCs w:val="28"/>
          <w:lang w:val="uk-UA"/>
        </w:rPr>
        <w:t xml:space="preserve"> не менше ніж 1200х1600 пікселів. Роботи подаються у цифровому вигляді (якісні </w:t>
      </w:r>
      <w:r w:rsidR="00A556E0">
        <w:rPr>
          <w:rFonts w:ascii="Times New Roman" w:hAnsi="Times New Roman"/>
          <w:sz w:val="28"/>
          <w:szCs w:val="28"/>
          <w:lang w:val="uk-UA"/>
        </w:rPr>
        <w:t>зображення</w:t>
      </w:r>
      <w:r w:rsidRPr="00D3249C">
        <w:rPr>
          <w:rFonts w:ascii="Times New Roman" w:hAnsi="Times New Roman"/>
          <w:sz w:val="28"/>
          <w:szCs w:val="28"/>
          <w:lang w:val="uk-UA"/>
        </w:rPr>
        <w:t>).</w:t>
      </w:r>
    </w:p>
    <w:p w:rsidR="00133DB2" w:rsidRPr="00A556E0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5.2. До робіт необхідно додавати заявку учасника (Додаток 1), </w:t>
      </w:r>
      <w:r w:rsidR="006B1E86">
        <w:rPr>
          <w:rFonts w:ascii="Times New Roman" w:hAnsi="Times New Roman"/>
          <w:sz w:val="28"/>
          <w:szCs w:val="28"/>
          <w:lang w:val="uk-UA"/>
        </w:rPr>
        <w:t>у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якій вказати: </w:t>
      </w:r>
      <w:r w:rsidR="006B1E86" w:rsidRPr="00D3249C">
        <w:rPr>
          <w:rFonts w:ascii="Times New Roman" w:hAnsi="Times New Roman"/>
          <w:sz w:val="28"/>
          <w:szCs w:val="28"/>
          <w:lang w:val="uk-UA"/>
        </w:rPr>
        <w:t xml:space="preserve">прізвище, ім’я, вік автора, 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назву роботи, </w:t>
      </w:r>
      <w:r w:rsidR="006B1E86">
        <w:rPr>
          <w:rFonts w:ascii="Times New Roman" w:hAnsi="Times New Roman"/>
          <w:sz w:val="28"/>
          <w:szCs w:val="28"/>
          <w:lang w:val="uk-UA"/>
        </w:rPr>
        <w:t xml:space="preserve">формат, </w:t>
      </w:r>
      <w:r w:rsidRPr="00D3249C">
        <w:rPr>
          <w:rFonts w:ascii="Times New Roman" w:hAnsi="Times New Roman"/>
          <w:sz w:val="28"/>
          <w:szCs w:val="28"/>
          <w:lang w:val="uk-UA"/>
        </w:rPr>
        <w:t>техніку виконання, повну назву навчального закладу, П.І.Б. вчителя (керівника)</w:t>
      </w:r>
      <w:r w:rsidR="006B1E86">
        <w:rPr>
          <w:rFonts w:ascii="Times New Roman" w:hAnsi="Times New Roman"/>
          <w:sz w:val="28"/>
          <w:szCs w:val="28"/>
          <w:lang w:val="uk-UA"/>
        </w:rPr>
        <w:t xml:space="preserve">, контактні дані. </w:t>
      </w:r>
      <w:r w:rsidR="00A556E0">
        <w:rPr>
          <w:rFonts w:ascii="Times New Roman" w:hAnsi="Times New Roman"/>
          <w:sz w:val="28"/>
          <w:szCs w:val="28"/>
          <w:lang w:val="uk-UA"/>
        </w:rPr>
        <w:t xml:space="preserve">Заповнену заявку прохання надсилати у вигляді документу </w:t>
      </w:r>
      <w:r w:rsidR="00A556E0">
        <w:rPr>
          <w:rFonts w:ascii="Times New Roman" w:hAnsi="Times New Roman"/>
          <w:sz w:val="28"/>
          <w:szCs w:val="28"/>
        </w:rPr>
        <w:t>Word</w:t>
      </w:r>
      <w:r w:rsidR="00A556E0">
        <w:rPr>
          <w:rFonts w:ascii="Times New Roman" w:hAnsi="Times New Roman"/>
          <w:sz w:val="28"/>
          <w:szCs w:val="28"/>
          <w:lang w:val="uk-UA"/>
        </w:rPr>
        <w:t xml:space="preserve">! 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Твори, що не відповідають вимогам та не мають необхідної д</w:t>
      </w:r>
      <w:r>
        <w:rPr>
          <w:rFonts w:ascii="Times New Roman" w:hAnsi="Times New Roman"/>
          <w:sz w:val="28"/>
          <w:szCs w:val="28"/>
          <w:lang w:val="uk-UA"/>
        </w:rPr>
        <w:t>окументації, журі не розглядатимуть.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5.3. Учасники мають право надіслати на </w:t>
      </w:r>
      <w:r>
        <w:rPr>
          <w:rFonts w:ascii="Times New Roman" w:hAnsi="Times New Roman"/>
          <w:sz w:val="28"/>
          <w:szCs w:val="28"/>
          <w:lang w:val="uk-UA"/>
        </w:rPr>
        <w:t>конкурс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E7C">
        <w:rPr>
          <w:rFonts w:ascii="Times New Roman" w:hAnsi="Times New Roman"/>
          <w:sz w:val="28"/>
          <w:szCs w:val="28"/>
          <w:lang w:val="uk-UA"/>
        </w:rPr>
        <w:t>по одній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1F4E7C">
        <w:rPr>
          <w:rFonts w:ascii="Times New Roman" w:hAnsi="Times New Roman"/>
          <w:sz w:val="28"/>
          <w:szCs w:val="28"/>
          <w:lang w:val="uk-UA"/>
        </w:rPr>
        <w:t>і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у різних номінаціях.</w:t>
      </w:r>
    </w:p>
    <w:p w:rsidR="00133DB2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5.5. Дата фінального перегляду</w:t>
      </w:r>
      <w:r w:rsidR="00715DE8">
        <w:rPr>
          <w:rFonts w:ascii="Times New Roman" w:hAnsi="Times New Roman"/>
          <w:sz w:val="28"/>
          <w:szCs w:val="28"/>
          <w:lang w:val="uk-UA"/>
        </w:rPr>
        <w:t>, оголошення результатів,</w:t>
      </w:r>
      <w:r>
        <w:rPr>
          <w:rFonts w:ascii="Times New Roman" w:hAnsi="Times New Roman"/>
          <w:sz w:val="28"/>
          <w:szCs w:val="28"/>
          <w:lang w:val="uk-UA"/>
        </w:rPr>
        <w:t xml:space="preserve"> буде </w:t>
      </w:r>
      <w:r w:rsidR="006B1E86">
        <w:rPr>
          <w:rFonts w:ascii="Times New Roman" w:hAnsi="Times New Roman"/>
          <w:sz w:val="28"/>
          <w:szCs w:val="28"/>
          <w:lang w:val="uk-UA"/>
        </w:rPr>
        <w:t xml:space="preserve">повідомлена </w:t>
      </w:r>
      <w:r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526B46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B46"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3DB2" w:rsidRPr="00D3249C" w:rsidRDefault="00B711CC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ОЦІНЮВАННЯ</w:t>
      </w:r>
      <w:r w:rsidR="00715DE8">
        <w:rPr>
          <w:rFonts w:ascii="Times New Roman" w:hAnsi="Times New Roman"/>
          <w:sz w:val="28"/>
          <w:szCs w:val="28"/>
          <w:lang w:val="uk-UA"/>
        </w:rPr>
        <w:t xml:space="preserve"> РОБІТ ВІДБУВАЄТЬСЯ ЗА ТАКИМИ КРИТЕРІЯМИ:</w:t>
      </w:r>
    </w:p>
    <w:p w:rsidR="00133DB2" w:rsidRPr="00D3249C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 xml:space="preserve"> композиція;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- техніка виконання;</w:t>
      </w:r>
    </w:p>
    <w:p w:rsidR="00133DB2" w:rsidRPr="00D3249C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68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творча фантазія, оригінальність мислення та виконання (забороняється копіювання, запозичення композицій тощо);</w:t>
      </w:r>
    </w:p>
    <w:p w:rsidR="00133DB2" w:rsidRPr="00D3249C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68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ступінь емоційного впливу;</w:t>
      </w:r>
    </w:p>
    <w:p w:rsidR="00133DB2" w:rsidRPr="00D3249C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68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рівень володіння обраною технікою, матеріалом;</w:t>
      </w:r>
    </w:p>
    <w:p w:rsidR="00133DB2" w:rsidRPr="00D3249C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68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охайність роботи;</w:t>
      </w:r>
    </w:p>
    <w:p w:rsidR="00133DB2" w:rsidRPr="00D3249C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68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 xml:space="preserve">відповідність робіт </w:t>
      </w:r>
      <w:r w:rsidR="001A042F">
        <w:rPr>
          <w:rFonts w:ascii="Times New Roman" w:hAnsi="Times New Roman"/>
          <w:sz w:val="28"/>
          <w:szCs w:val="28"/>
          <w:lang w:val="uk-UA"/>
        </w:rPr>
        <w:t xml:space="preserve">тематиці й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номінаціям конкурсу;</w:t>
      </w:r>
    </w:p>
    <w:p w:rsidR="00133DB2" w:rsidRDefault="00964687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6468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художні навички, що відповідають вказаній віковій групі</w:t>
      </w:r>
      <w:r w:rsidR="00133DB2">
        <w:rPr>
          <w:rFonts w:ascii="Times New Roman" w:hAnsi="Times New Roman"/>
          <w:sz w:val="28"/>
          <w:szCs w:val="28"/>
          <w:lang w:val="uk-UA"/>
        </w:rPr>
        <w:t>.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7. ЗАГАЛЬНІ ВИМОГИ</w:t>
      </w:r>
    </w:p>
    <w:p w:rsidR="00133DB2" w:rsidRPr="00D3249C" w:rsidRDefault="00C5386F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>) повний вік учасників визначається на момент участі у конкурсі;</w:t>
      </w:r>
    </w:p>
    <w:p w:rsidR="00133DB2" w:rsidRDefault="00C5386F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33DB2" w:rsidRPr="00D3249C">
        <w:rPr>
          <w:rFonts w:ascii="Times New Roman" w:hAnsi="Times New Roman"/>
          <w:sz w:val="28"/>
          <w:szCs w:val="28"/>
          <w:lang w:val="uk-UA"/>
        </w:rPr>
        <w:t xml:space="preserve">) кількість учасників групи не обмежена. 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386E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8. ЖУРІ </w:t>
      </w:r>
      <w:r w:rsidR="007F386E" w:rsidRPr="007F386E">
        <w:rPr>
          <w:rFonts w:ascii="Times New Roman" w:hAnsi="Times New Roman"/>
          <w:sz w:val="28"/>
          <w:szCs w:val="28"/>
          <w:lang w:val="uk-UA"/>
        </w:rPr>
        <w:t>ІНТЕРНЕТ-КОНКУРСУ</w:t>
      </w:r>
      <w:r w:rsidR="007F386E" w:rsidRPr="00D324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3DB2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Роботи конкурсантів </w:t>
      </w:r>
      <w:r w:rsidR="00715DE8">
        <w:rPr>
          <w:rFonts w:ascii="Times New Roman" w:hAnsi="Times New Roman"/>
          <w:sz w:val="28"/>
          <w:szCs w:val="28"/>
          <w:lang w:val="uk-UA"/>
        </w:rPr>
        <w:t>оцінюють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члени </w:t>
      </w:r>
      <w:r w:rsidR="00715DE8">
        <w:rPr>
          <w:rFonts w:ascii="Times New Roman" w:hAnsi="Times New Roman"/>
          <w:sz w:val="28"/>
          <w:szCs w:val="28"/>
          <w:lang w:val="uk-UA"/>
        </w:rPr>
        <w:t>журі з числа викладачів кафедри колегіально.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Рішення журі не обговорюється і перегляду не підлягає. 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>9. НАГОРОДЖЕННЯ І ПРОВЕДЕННЯ ЗВІТНОЇ ВИСТАВКИ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t xml:space="preserve">Оцінювання учасників проводиться за номінаціями та віковими категоріями, присуджуються дипломи </w:t>
      </w:r>
      <w:r w:rsidR="00156B35">
        <w:rPr>
          <w:rFonts w:ascii="Times New Roman" w:hAnsi="Times New Roman"/>
          <w:sz w:val="28"/>
          <w:szCs w:val="28"/>
          <w:lang w:val="uk-UA"/>
        </w:rPr>
        <w:t>переможців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І, ІІ, ІІІ ступен</w:t>
      </w:r>
      <w:r w:rsidR="00414C35">
        <w:rPr>
          <w:rFonts w:ascii="Times New Roman" w:hAnsi="Times New Roman"/>
          <w:sz w:val="28"/>
          <w:szCs w:val="28"/>
          <w:lang w:val="uk-UA"/>
        </w:rPr>
        <w:t>я</w:t>
      </w:r>
      <w:r w:rsidRPr="00D3249C">
        <w:rPr>
          <w:rFonts w:ascii="Times New Roman" w:hAnsi="Times New Roman"/>
          <w:sz w:val="28"/>
          <w:szCs w:val="28"/>
          <w:lang w:val="uk-UA"/>
        </w:rPr>
        <w:t>. Учасники конкурсу нагороджуються дипломами, їхні керівники – подяками</w:t>
      </w:r>
      <w:r w:rsidRPr="00156B3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56B35" w:rsidRPr="00156B35">
        <w:rPr>
          <w:rFonts w:ascii="Times New Roman" w:hAnsi="Times New Roman"/>
          <w:sz w:val="28"/>
          <w:szCs w:val="28"/>
          <w:lang w:val="uk-UA"/>
        </w:rPr>
        <w:t>Кращі роботи</w:t>
      </w:r>
      <w:r w:rsidRPr="00156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386E">
        <w:rPr>
          <w:rFonts w:ascii="Times New Roman" w:hAnsi="Times New Roman"/>
          <w:sz w:val="28"/>
          <w:szCs w:val="28"/>
          <w:lang w:val="uk-UA"/>
        </w:rPr>
        <w:t>будуть представлені в галереї на сайті факультету</w:t>
      </w:r>
      <w:r w:rsidR="00BF0B16">
        <w:rPr>
          <w:rFonts w:ascii="Times New Roman" w:hAnsi="Times New Roman"/>
          <w:sz w:val="28"/>
          <w:szCs w:val="28"/>
          <w:lang w:val="uk-UA"/>
        </w:rPr>
        <w:t xml:space="preserve"> мистецтв</w:t>
      </w:r>
      <w:r w:rsidRPr="007F386E">
        <w:rPr>
          <w:rFonts w:ascii="Times New Roman" w:hAnsi="Times New Roman"/>
          <w:sz w:val="28"/>
          <w:szCs w:val="28"/>
          <w:lang w:val="uk-UA"/>
        </w:rPr>
        <w:t>.</w:t>
      </w:r>
    </w:p>
    <w:p w:rsidR="00133DB2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3249C">
        <w:rPr>
          <w:rFonts w:ascii="Times New Roman" w:hAnsi="Times New Roman"/>
          <w:sz w:val="28"/>
          <w:szCs w:val="28"/>
          <w:lang w:val="uk-UA"/>
        </w:rPr>
        <w:lastRenderedPageBreak/>
        <w:t xml:space="preserve">Допускається дублювання призових місць за результатами конкурсу. </w:t>
      </w:r>
    </w:p>
    <w:p w:rsidR="007F386E" w:rsidRDefault="007F386E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кожній номінації будуть визначені володарі Гран-прі, які отримають </w:t>
      </w:r>
      <w:r w:rsidR="00715DE8">
        <w:rPr>
          <w:rFonts w:ascii="Times New Roman" w:hAnsi="Times New Roman"/>
          <w:sz w:val="28"/>
          <w:szCs w:val="28"/>
          <w:lang w:val="uk-UA"/>
        </w:rPr>
        <w:t>кубкові</w:t>
      </w:r>
      <w:r>
        <w:rPr>
          <w:rFonts w:ascii="Times New Roman" w:hAnsi="Times New Roman"/>
          <w:sz w:val="28"/>
          <w:szCs w:val="28"/>
          <w:lang w:val="uk-UA"/>
        </w:rPr>
        <w:t xml:space="preserve"> винагороди.</w:t>
      </w:r>
    </w:p>
    <w:p w:rsidR="00D20633" w:rsidRDefault="00D20633" w:rsidP="00D20633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133DB2" w:rsidRPr="00D3249C" w:rsidRDefault="00133DB2" w:rsidP="00D20633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3249C">
        <w:rPr>
          <w:rFonts w:ascii="Times New Roman" w:hAnsi="Times New Roman"/>
          <w:sz w:val="28"/>
          <w:szCs w:val="28"/>
          <w:lang w:val="uk-UA"/>
        </w:rPr>
        <w:t>10. УМОВИ УЧАСТІ</w:t>
      </w:r>
    </w:p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bookmarkStart w:id="1" w:name="_Hlk67439502"/>
      <w:r w:rsidRPr="00D3249C">
        <w:rPr>
          <w:rFonts w:ascii="Times New Roman" w:hAnsi="Times New Roman"/>
          <w:sz w:val="28"/>
          <w:szCs w:val="28"/>
          <w:lang w:val="uk-UA"/>
        </w:rPr>
        <w:t xml:space="preserve">1. Для участі у конкурсі необхідно подати заявку і якісну фотографію роботи в електронному варіанті для офіційного каталогу інтернет-конкурсу. Заявка на кожного учасника заповнюється на окремому бланку. Подача заявок здійснюється до </w:t>
      </w:r>
      <w:r w:rsidR="003D66E8">
        <w:rPr>
          <w:rFonts w:ascii="Times New Roman" w:hAnsi="Times New Roman"/>
          <w:b/>
          <w:sz w:val="28"/>
          <w:szCs w:val="28"/>
          <w:lang w:val="uk-UA"/>
        </w:rPr>
        <w:t>15 л</w:t>
      </w:r>
      <w:r w:rsidR="00964687">
        <w:rPr>
          <w:rFonts w:ascii="Times New Roman" w:hAnsi="Times New Roman"/>
          <w:b/>
          <w:sz w:val="28"/>
          <w:szCs w:val="28"/>
          <w:lang w:val="uk-UA"/>
        </w:rPr>
        <w:t>и</w:t>
      </w:r>
      <w:r w:rsidR="003D66E8">
        <w:rPr>
          <w:rFonts w:ascii="Times New Roman" w:hAnsi="Times New Roman"/>
          <w:b/>
          <w:sz w:val="28"/>
          <w:szCs w:val="28"/>
          <w:lang w:val="uk-UA"/>
        </w:rPr>
        <w:t>стопада</w:t>
      </w:r>
      <w:r w:rsidRPr="00D3249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257124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3249C">
        <w:rPr>
          <w:rFonts w:ascii="Times New Roman" w:hAnsi="Times New Roman"/>
          <w:sz w:val="28"/>
          <w:szCs w:val="28"/>
          <w:lang w:val="uk-UA"/>
        </w:rPr>
        <w:t xml:space="preserve"> року на адресу оргкомітету конкурсу: e-</w:t>
      </w:r>
      <w:proofErr w:type="spellStart"/>
      <w:r w:rsidRPr="00D3249C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D3249C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1" w:history="1">
        <w:r w:rsidRPr="00D3249C">
          <w:rPr>
            <w:rStyle w:val="a3"/>
            <w:rFonts w:ascii="Times New Roman" w:hAnsi="Times New Roman"/>
            <w:sz w:val="28"/>
            <w:szCs w:val="28"/>
            <w:lang w:val="uk-UA"/>
          </w:rPr>
          <w:t>kafedra_om@meta.ua</w:t>
        </w:r>
      </w:hyperlink>
      <w:r w:rsidRPr="00D3249C">
        <w:rPr>
          <w:rFonts w:ascii="Times New Roman" w:hAnsi="Times New Roman"/>
          <w:sz w:val="28"/>
          <w:szCs w:val="28"/>
          <w:lang w:val="uk-UA"/>
        </w:rPr>
        <w:t xml:space="preserve"> з поміткою «</w:t>
      </w:r>
      <w:proofErr w:type="spellStart"/>
      <w:r w:rsidRPr="00D3249C">
        <w:rPr>
          <w:rFonts w:ascii="Times New Roman" w:hAnsi="Times New Roman"/>
          <w:b/>
          <w:sz w:val="28"/>
          <w:szCs w:val="28"/>
          <w:lang w:val="uk-UA"/>
        </w:rPr>
        <w:t>Інтернет-конкурс</w:t>
      </w:r>
      <w:proofErr w:type="spellEnd"/>
      <w:r w:rsidRPr="00D3249C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bookmarkEnd w:id="1"/>
    <w:p w:rsidR="00133DB2" w:rsidRPr="00D3249C" w:rsidRDefault="00133DB2" w:rsidP="00133DB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3DB2" w:rsidRPr="00D3249C" w:rsidRDefault="00133DB2" w:rsidP="00133DB2">
      <w:pPr>
        <w:pStyle w:val="1"/>
        <w:jc w:val="both"/>
        <w:rPr>
          <w:sz w:val="28"/>
          <w:szCs w:val="28"/>
        </w:rPr>
      </w:pPr>
      <w:r w:rsidRPr="00D3249C">
        <w:rPr>
          <w:b/>
          <w:sz w:val="28"/>
          <w:szCs w:val="28"/>
          <w:u w:val="single"/>
        </w:rPr>
        <w:t xml:space="preserve">Контактна і </w:t>
      </w:r>
      <w:proofErr w:type="spellStart"/>
      <w:r w:rsidRPr="00D3249C">
        <w:rPr>
          <w:b/>
          <w:sz w:val="28"/>
          <w:szCs w:val="28"/>
          <w:u w:val="single"/>
        </w:rPr>
        <w:t>нформація</w:t>
      </w:r>
      <w:proofErr w:type="spellEnd"/>
      <w:r w:rsidRPr="00D3249C">
        <w:rPr>
          <w:sz w:val="28"/>
          <w:szCs w:val="28"/>
          <w:u w:val="single"/>
        </w:rPr>
        <w:t>:</w:t>
      </w:r>
    </w:p>
    <w:p w:rsidR="00133DB2" w:rsidRPr="00D3249C" w:rsidRDefault="00133DB2" w:rsidP="00133DB2">
      <w:pPr>
        <w:pStyle w:val="1"/>
        <w:ind w:firstLine="852"/>
        <w:jc w:val="both"/>
        <w:rPr>
          <w:sz w:val="28"/>
          <w:szCs w:val="28"/>
        </w:rPr>
      </w:pPr>
      <w:r w:rsidRPr="00D3249C">
        <w:rPr>
          <w:b/>
          <w:sz w:val="28"/>
          <w:szCs w:val="28"/>
        </w:rPr>
        <w:t xml:space="preserve">067 473 01 48 – </w:t>
      </w:r>
      <w:r w:rsidRPr="00D3249C">
        <w:rPr>
          <w:sz w:val="28"/>
          <w:szCs w:val="28"/>
        </w:rPr>
        <w:t xml:space="preserve">Музика Ольга </w:t>
      </w:r>
      <w:proofErr w:type="spellStart"/>
      <w:r w:rsidRPr="00D3249C">
        <w:rPr>
          <w:sz w:val="28"/>
          <w:szCs w:val="28"/>
        </w:rPr>
        <w:t>Яношівна</w:t>
      </w:r>
      <w:proofErr w:type="spellEnd"/>
      <w:r w:rsidRPr="00D3249C">
        <w:rPr>
          <w:sz w:val="28"/>
          <w:szCs w:val="28"/>
        </w:rPr>
        <w:t xml:space="preserve">, </w:t>
      </w:r>
      <w:r w:rsidR="00C23D6D">
        <w:rPr>
          <w:sz w:val="28"/>
          <w:szCs w:val="28"/>
        </w:rPr>
        <w:t>доцент</w:t>
      </w:r>
      <w:r w:rsidRPr="00D3249C">
        <w:rPr>
          <w:sz w:val="28"/>
          <w:szCs w:val="28"/>
        </w:rPr>
        <w:t xml:space="preserve">, </w:t>
      </w:r>
      <w:r w:rsidR="00C23D6D">
        <w:rPr>
          <w:sz w:val="28"/>
          <w:szCs w:val="28"/>
        </w:rPr>
        <w:t xml:space="preserve">в. о. </w:t>
      </w:r>
      <w:r w:rsidRPr="00D3249C">
        <w:rPr>
          <w:sz w:val="28"/>
          <w:szCs w:val="28"/>
        </w:rPr>
        <w:t>завідувач</w:t>
      </w:r>
      <w:r w:rsidR="00156B35">
        <w:rPr>
          <w:sz w:val="28"/>
          <w:szCs w:val="28"/>
        </w:rPr>
        <w:t>а</w:t>
      </w:r>
      <w:r w:rsidRPr="00D3249C">
        <w:rPr>
          <w:sz w:val="28"/>
          <w:szCs w:val="28"/>
        </w:rPr>
        <w:t xml:space="preserve"> кафедри образотворчого мистецтва;</w:t>
      </w:r>
    </w:p>
    <w:p w:rsidR="00133DB2" w:rsidRPr="00D3249C" w:rsidRDefault="00133DB2" w:rsidP="00133DB2">
      <w:pPr>
        <w:pStyle w:val="1"/>
        <w:ind w:firstLine="851"/>
        <w:jc w:val="both"/>
        <w:rPr>
          <w:sz w:val="28"/>
          <w:szCs w:val="28"/>
        </w:rPr>
      </w:pPr>
      <w:r w:rsidRPr="00D3249C">
        <w:rPr>
          <w:b/>
          <w:sz w:val="28"/>
          <w:szCs w:val="28"/>
        </w:rPr>
        <w:t xml:space="preserve">093 913 65 39 – </w:t>
      </w:r>
      <w:r w:rsidRPr="00D3249C">
        <w:rPr>
          <w:sz w:val="28"/>
          <w:szCs w:val="28"/>
        </w:rPr>
        <w:t>Базильчук Леонід Володимирович, доцент кафедри образотворчого мистецтва;</w:t>
      </w:r>
    </w:p>
    <w:p w:rsidR="00133DB2" w:rsidRPr="00D3249C" w:rsidRDefault="00133DB2" w:rsidP="00133DB2">
      <w:pPr>
        <w:pStyle w:val="1"/>
        <w:ind w:firstLine="852"/>
        <w:jc w:val="both"/>
        <w:rPr>
          <w:sz w:val="28"/>
          <w:szCs w:val="28"/>
        </w:rPr>
      </w:pPr>
      <w:r w:rsidRPr="00D3249C">
        <w:rPr>
          <w:b/>
          <w:sz w:val="28"/>
          <w:szCs w:val="28"/>
        </w:rPr>
        <w:t xml:space="preserve">097 510 24 75 </w:t>
      </w:r>
      <w:r w:rsidRPr="00D3249C">
        <w:rPr>
          <w:sz w:val="28"/>
          <w:szCs w:val="28"/>
        </w:rPr>
        <w:t>– Семенова Олена Віталіївна, доцент кафедри образотворчого мистецтва.</w:t>
      </w:r>
    </w:p>
    <w:p w:rsidR="00133DB2" w:rsidRPr="00D3249C" w:rsidRDefault="00133DB2" w:rsidP="00133DB2">
      <w:pPr>
        <w:pStyle w:val="1"/>
        <w:rPr>
          <w:sz w:val="11"/>
          <w:szCs w:val="11"/>
        </w:rPr>
      </w:pPr>
    </w:p>
    <w:p w:rsidR="00133DB2" w:rsidRDefault="00133DB2" w:rsidP="00133DB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33DB2" w:rsidRPr="00D3249C" w:rsidRDefault="00133DB2" w:rsidP="00133DB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249C">
        <w:rPr>
          <w:rFonts w:ascii="Times New Roman" w:hAnsi="Times New Roman"/>
          <w:b/>
          <w:sz w:val="28"/>
          <w:szCs w:val="28"/>
          <w:lang w:val="uk-UA"/>
        </w:rPr>
        <w:t xml:space="preserve">Чекаємо на вас! </w:t>
      </w:r>
    </w:p>
    <w:p w:rsidR="00133DB2" w:rsidRDefault="00133DB2" w:rsidP="00133DB2">
      <w:pPr>
        <w:pStyle w:val="1"/>
        <w:jc w:val="right"/>
        <w:rPr>
          <w:b/>
          <w:i/>
          <w:sz w:val="32"/>
          <w:szCs w:val="32"/>
        </w:rPr>
      </w:pPr>
    </w:p>
    <w:p w:rsidR="00133DB2" w:rsidRDefault="00133DB2" w:rsidP="00133DB2">
      <w:pPr>
        <w:pStyle w:val="1"/>
        <w:jc w:val="right"/>
        <w:rPr>
          <w:b/>
          <w:i/>
          <w:sz w:val="32"/>
          <w:szCs w:val="32"/>
        </w:rPr>
      </w:pPr>
    </w:p>
    <w:p w:rsidR="00133DB2" w:rsidRDefault="00133DB2" w:rsidP="00133DB2">
      <w:pPr>
        <w:pStyle w:val="1"/>
        <w:jc w:val="right"/>
        <w:rPr>
          <w:b/>
          <w:i/>
          <w:sz w:val="32"/>
          <w:szCs w:val="32"/>
        </w:rPr>
      </w:pPr>
    </w:p>
    <w:p w:rsidR="00133DB2" w:rsidRPr="00D3249C" w:rsidRDefault="00133DB2" w:rsidP="00133DB2">
      <w:pPr>
        <w:pStyle w:val="1"/>
        <w:jc w:val="right"/>
        <w:rPr>
          <w:sz w:val="32"/>
          <w:szCs w:val="32"/>
        </w:rPr>
      </w:pPr>
      <w:r w:rsidRPr="00D3249C">
        <w:rPr>
          <w:b/>
          <w:i/>
          <w:sz w:val="32"/>
          <w:szCs w:val="32"/>
        </w:rPr>
        <w:t>Оргкомітет Конкурсу</w:t>
      </w:r>
    </w:p>
    <w:p w:rsidR="00133DB2" w:rsidRPr="001C24E1" w:rsidRDefault="00133DB2" w:rsidP="00133DB2">
      <w:pPr>
        <w:spacing w:line="240" w:lineRule="auto"/>
        <w:ind w:firstLine="0"/>
        <w:jc w:val="right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 w:rsidRPr="00D3249C">
        <w:rPr>
          <w:sz w:val="13"/>
          <w:szCs w:val="13"/>
          <w:lang w:val="uk-UA"/>
        </w:rPr>
        <w:br w:type="page"/>
      </w:r>
      <w:r w:rsidRPr="001C24E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lastRenderedPageBreak/>
        <w:t>Додаток 1</w:t>
      </w:r>
    </w:p>
    <w:p w:rsidR="00133DB2" w:rsidRPr="00E16C50" w:rsidRDefault="00133DB2" w:rsidP="0057541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E16C50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ЗАЯВКА УЧАСНИКА</w:t>
      </w:r>
    </w:p>
    <w:p w:rsidR="00575419" w:rsidRPr="00E16C50" w:rsidRDefault="00E16C50" w:rsidP="00575419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</w:pPr>
      <w:r w:rsidRPr="00031FD4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ВСЕУКРАЇНСЬКОГО</w:t>
      </w:r>
      <w:r w:rsidR="00575419" w:rsidRPr="00E16C50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133DB2" w:rsidRPr="00E16C50">
        <w:rPr>
          <w:rFonts w:ascii="Times New Roman" w:eastAsia="Times New Roman" w:hAnsi="Times New Roman"/>
          <w:b/>
          <w:bCs/>
          <w:iCs/>
          <w:sz w:val="28"/>
          <w:szCs w:val="28"/>
          <w:lang w:val="uk-UA"/>
        </w:rPr>
        <w:t>ІНТЕРНЕТ-КОНКУРСУ</w:t>
      </w:r>
    </w:p>
    <w:p w:rsidR="00964687" w:rsidRPr="00964687" w:rsidRDefault="00DC4093" w:rsidP="00964687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E16C50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«</w:t>
      </w:r>
      <w:r w:rsidR="00964687" w:rsidRPr="0096468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ОДЯГНУЛА УКРАЇНА ВИШИВАНКУ – </w:t>
      </w:r>
    </w:p>
    <w:p w:rsidR="008502F0" w:rsidRDefault="00964687" w:rsidP="00964687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96468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ТО СИМВОЛ ЇЇ </w:t>
      </w:r>
      <w:r w:rsidR="00793C41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Й</w:t>
      </w:r>
      <w:r w:rsidRPr="0096468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 ОБЕРІГ</w:t>
      </w:r>
      <w:r w:rsidR="00DC4093" w:rsidRPr="00E16C50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»</w:t>
      </w:r>
    </w:p>
    <w:p w:rsidR="00E16C50" w:rsidRPr="00E16C50" w:rsidRDefault="00E16C50" w:rsidP="00156B35">
      <w:pPr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F4E7C" w:rsidRPr="00D20633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 учасника (повністю):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Дата народження: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Контактний телефон: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D20633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Навчальний заклад (школа, клас</w:t>
            </w:r>
            <w:r w:rsidR="002C5B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/курс</w:t>
            </w: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):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D20633" w:rsidTr="00EE14C6">
        <w:tc>
          <w:tcPr>
            <w:tcW w:w="5094" w:type="dxa"/>
            <w:shd w:val="clear" w:color="auto" w:fill="auto"/>
          </w:tcPr>
          <w:p w:rsidR="001F4E7C" w:rsidRPr="00EE14C6" w:rsidRDefault="008502F0" w:rsidP="002B1B6E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Прізвище, ім’я, по батькові  вчителя (</w:t>
            </w:r>
            <w:r w:rsidR="002B1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викладача</w:t>
            </w: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), який підготував учасника Конкурсу: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Контактний телефон учителя </w:t>
            </w:r>
            <w:r w:rsidR="002B1B6E"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2B1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викладача):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Назва роботи</w:t>
            </w:r>
            <w:r w:rsidR="006E22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, формат</w:t>
            </w: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1F4E7C" w:rsidRPr="00EE14C6" w:rsidTr="00EE14C6">
        <w:tc>
          <w:tcPr>
            <w:tcW w:w="5094" w:type="dxa"/>
            <w:shd w:val="clear" w:color="auto" w:fill="auto"/>
          </w:tcPr>
          <w:p w:rsidR="001F4E7C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Техніка виконання:</w:t>
            </w:r>
          </w:p>
        </w:tc>
        <w:tc>
          <w:tcPr>
            <w:tcW w:w="5094" w:type="dxa"/>
            <w:shd w:val="clear" w:color="auto" w:fill="auto"/>
          </w:tcPr>
          <w:p w:rsidR="001F4E7C" w:rsidRPr="00EE14C6" w:rsidRDefault="001F4E7C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8502F0" w:rsidRPr="00EE14C6" w:rsidTr="00EE14C6">
        <w:tc>
          <w:tcPr>
            <w:tcW w:w="5094" w:type="dxa"/>
            <w:shd w:val="clear" w:color="auto" w:fill="auto"/>
          </w:tcPr>
          <w:p w:rsidR="008502F0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EE14C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Дата заповнення анкети:</w:t>
            </w:r>
          </w:p>
        </w:tc>
        <w:tc>
          <w:tcPr>
            <w:tcW w:w="5094" w:type="dxa"/>
            <w:shd w:val="clear" w:color="auto" w:fill="auto"/>
          </w:tcPr>
          <w:p w:rsidR="008502F0" w:rsidRPr="00EE14C6" w:rsidRDefault="008502F0" w:rsidP="00EE14C6">
            <w:pPr>
              <w:spacing w:before="100" w:beforeAutospacing="1" w:after="100" w:afterAutospacing="1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33DB2" w:rsidRPr="001C24E1" w:rsidRDefault="00133DB2" w:rsidP="00133DB2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133DB2" w:rsidRDefault="00133DB2" w:rsidP="00133DB2">
      <w:pPr>
        <w:pStyle w:val="1"/>
        <w:spacing w:line="276" w:lineRule="auto"/>
      </w:pPr>
    </w:p>
    <w:p w:rsidR="000B185F" w:rsidRPr="00831519" w:rsidRDefault="000B185F">
      <w:pPr>
        <w:rPr>
          <w:lang w:val="ru-RU"/>
        </w:rPr>
      </w:pPr>
    </w:p>
    <w:sectPr w:rsidR="000B185F" w:rsidRPr="00831519" w:rsidSect="005121C3">
      <w:pgSz w:w="12240" w:h="15840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58" w:rsidRDefault="00DF2158" w:rsidP="007A2726">
      <w:pPr>
        <w:spacing w:line="240" w:lineRule="auto"/>
      </w:pPr>
      <w:r>
        <w:separator/>
      </w:r>
    </w:p>
  </w:endnote>
  <w:endnote w:type="continuationSeparator" w:id="0">
    <w:p w:rsidR="00DF2158" w:rsidRDefault="00DF2158" w:rsidP="007A2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58" w:rsidRDefault="00DF2158" w:rsidP="007A2726">
      <w:pPr>
        <w:spacing w:line="240" w:lineRule="auto"/>
      </w:pPr>
      <w:r>
        <w:separator/>
      </w:r>
    </w:p>
  </w:footnote>
  <w:footnote w:type="continuationSeparator" w:id="0">
    <w:p w:rsidR="00DF2158" w:rsidRDefault="00DF2158" w:rsidP="007A2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6FF"/>
    <w:multiLevelType w:val="hybridMultilevel"/>
    <w:tmpl w:val="006694D2"/>
    <w:lvl w:ilvl="0" w:tplc="BF188B72">
      <w:start w:val="2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77"/>
    <w:rsid w:val="000259B2"/>
    <w:rsid w:val="00031FD4"/>
    <w:rsid w:val="0006746A"/>
    <w:rsid w:val="000A2A24"/>
    <w:rsid w:val="000A6CFB"/>
    <w:rsid w:val="000B185F"/>
    <w:rsid w:val="00133DB2"/>
    <w:rsid w:val="00137677"/>
    <w:rsid w:val="00156B35"/>
    <w:rsid w:val="0017160D"/>
    <w:rsid w:val="001A042F"/>
    <w:rsid w:val="001A6651"/>
    <w:rsid w:val="001B46BC"/>
    <w:rsid w:val="001D7D4A"/>
    <w:rsid w:val="001F4E7C"/>
    <w:rsid w:val="0023431E"/>
    <w:rsid w:val="00257124"/>
    <w:rsid w:val="002B1B6E"/>
    <w:rsid w:val="002C5B81"/>
    <w:rsid w:val="003039ED"/>
    <w:rsid w:val="00314439"/>
    <w:rsid w:val="003379EE"/>
    <w:rsid w:val="0035384F"/>
    <w:rsid w:val="00355658"/>
    <w:rsid w:val="003D66E8"/>
    <w:rsid w:val="00414C35"/>
    <w:rsid w:val="00430380"/>
    <w:rsid w:val="004607C3"/>
    <w:rsid w:val="004B542A"/>
    <w:rsid w:val="004E1B07"/>
    <w:rsid w:val="005121C3"/>
    <w:rsid w:val="00526B46"/>
    <w:rsid w:val="005738C7"/>
    <w:rsid w:val="00575419"/>
    <w:rsid w:val="00583A13"/>
    <w:rsid w:val="00637044"/>
    <w:rsid w:val="00653367"/>
    <w:rsid w:val="006B1E86"/>
    <w:rsid w:val="006B3FCE"/>
    <w:rsid w:val="006E22A3"/>
    <w:rsid w:val="00715DE8"/>
    <w:rsid w:val="007575E1"/>
    <w:rsid w:val="00793C41"/>
    <w:rsid w:val="007A2726"/>
    <w:rsid w:val="007F386E"/>
    <w:rsid w:val="007F4052"/>
    <w:rsid w:val="007F795F"/>
    <w:rsid w:val="00831519"/>
    <w:rsid w:val="008502F0"/>
    <w:rsid w:val="008B0E5D"/>
    <w:rsid w:val="00964687"/>
    <w:rsid w:val="00A02B6B"/>
    <w:rsid w:val="00A54D88"/>
    <w:rsid w:val="00A556E0"/>
    <w:rsid w:val="00A93B4C"/>
    <w:rsid w:val="00AA44DD"/>
    <w:rsid w:val="00AE06ED"/>
    <w:rsid w:val="00B04811"/>
    <w:rsid w:val="00B339F1"/>
    <w:rsid w:val="00B516A0"/>
    <w:rsid w:val="00B54317"/>
    <w:rsid w:val="00B666DA"/>
    <w:rsid w:val="00B711CC"/>
    <w:rsid w:val="00BA4213"/>
    <w:rsid w:val="00BA7E6A"/>
    <w:rsid w:val="00BF0B16"/>
    <w:rsid w:val="00BF6DC6"/>
    <w:rsid w:val="00C23D6D"/>
    <w:rsid w:val="00C31FF5"/>
    <w:rsid w:val="00C5386F"/>
    <w:rsid w:val="00C57120"/>
    <w:rsid w:val="00C822B8"/>
    <w:rsid w:val="00CC0692"/>
    <w:rsid w:val="00D102C9"/>
    <w:rsid w:val="00D20633"/>
    <w:rsid w:val="00D92F34"/>
    <w:rsid w:val="00DA13D3"/>
    <w:rsid w:val="00DC23D9"/>
    <w:rsid w:val="00DC4093"/>
    <w:rsid w:val="00DF2158"/>
    <w:rsid w:val="00E03CBD"/>
    <w:rsid w:val="00E16C50"/>
    <w:rsid w:val="00E32D57"/>
    <w:rsid w:val="00E56411"/>
    <w:rsid w:val="00E61D35"/>
    <w:rsid w:val="00E640BC"/>
    <w:rsid w:val="00EE14C6"/>
    <w:rsid w:val="00EE72FB"/>
    <w:rsid w:val="00F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2"/>
    <w:pPr>
      <w:spacing w:line="360" w:lineRule="auto"/>
      <w:ind w:firstLine="709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DB2"/>
    <w:rPr>
      <w:color w:val="0000FF"/>
      <w:u w:val="single"/>
    </w:rPr>
  </w:style>
  <w:style w:type="paragraph" w:customStyle="1" w:styleId="1">
    <w:name w:val="Обычный1"/>
    <w:rsid w:val="00133DB2"/>
    <w:rPr>
      <w:rFonts w:ascii="Times New Roman" w:eastAsia="Times New Roman" w:hAnsi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3DB2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133DB2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1F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726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726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D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B2"/>
    <w:pPr>
      <w:spacing w:line="360" w:lineRule="auto"/>
      <w:ind w:firstLine="709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3DB2"/>
    <w:rPr>
      <w:color w:val="0000FF"/>
      <w:u w:val="single"/>
    </w:rPr>
  </w:style>
  <w:style w:type="paragraph" w:customStyle="1" w:styleId="1">
    <w:name w:val="Обычный1"/>
    <w:rsid w:val="00133DB2"/>
    <w:rPr>
      <w:rFonts w:ascii="Times New Roman" w:eastAsia="Times New Roman" w:hAnsi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3DB2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133DB2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1F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726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A272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726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D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fedra_om@meta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3178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4981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mailto:kafedra_om@meta.ua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2023-03-27T10:31:00Z</cp:lastPrinted>
  <dcterms:created xsi:type="dcterms:W3CDTF">2023-10-04T07:00:00Z</dcterms:created>
  <dcterms:modified xsi:type="dcterms:W3CDTF">2023-10-13T08:23:00Z</dcterms:modified>
</cp:coreProperties>
</file>