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93" w:rsidRDefault="001A5893" w:rsidP="001A5893">
      <w:pPr>
        <w:ind w:firstLine="709"/>
        <w:jc w:val="both"/>
        <w:rPr>
          <w:rFonts w:ascii="Arial" w:hAnsi="Arial" w:cs="Arial"/>
          <w:lang w:val="ru-RU"/>
        </w:rPr>
      </w:pPr>
      <w:r w:rsidRPr="001E7AB2">
        <w:rPr>
          <w:rFonts w:ascii="Arial" w:hAnsi="Arial" w:cs="Arial"/>
          <w:b/>
        </w:rPr>
        <w:t xml:space="preserve">1. Назва модуля: </w:t>
      </w:r>
      <w:r w:rsidR="00801289">
        <w:rPr>
          <w:rFonts w:ascii="Arial" w:hAnsi="Arial" w:cs="Arial"/>
          <w:lang w:val="ru-RU"/>
        </w:rPr>
        <w:t>Режисура</w:t>
      </w:r>
      <w:r>
        <w:rPr>
          <w:rFonts w:ascii="Arial" w:hAnsi="Arial" w:cs="Arial"/>
          <w:lang w:val="ru-RU"/>
        </w:rPr>
        <w:t xml:space="preserve"> в танці</w:t>
      </w:r>
    </w:p>
    <w:p w:rsidR="001A5893" w:rsidRDefault="001A5893" w:rsidP="001A5893">
      <w:pPr>
        <w:ind w:firstLine="709"/>
        <w:jc w:val="both"/>
        <w:rPr>
          <w:rFonts w:ascii="Arial" w:hAnsi="Arial" w:cs="Arial"/>
          <w:bCs/>
        </w:rPr>
      </w:pPr>
      <w:r w:rsidRPr="00801289">
        <w:rPr>
          <w:rFonts w:ascii="Arial" w:hAnsi="Arial" w:cs="Arial"/>
          <w:b/>
        </w:rPr>
        <w:t>2</w:t>
      </w:r>
      <w:r w:rsidRPr="00801289">
        <w:rPr>
          <w:rFonts w:ascii="Arial" w:hAnsi="Arial" w:cs="Arial"/>
        </w:rPr>
        <w:t xml:space="preserve">. </w:t>
      </w:r>
      <w:r w:rsidRPr="00801289">
        <w:rPr>
          <w:rFonts w:ascii="Arial" w:hAnsi="Arial" w:cs="Arial"/>
          <w:b/>
        </w:rPr>
        <w:t>Код модуля:</w:t>
      </w:r>
      <w:r w:rsidRPr="00801289">
        <w:rPr>
          <w:rFonts w:ascii="Arial" w:hAnsi="Arial" w:cs="Arial"/>
          <w:bCs/>
        </w:rPr>
        <w:t xml:space="preserve"> </w:t>
      </w:r>
      <w:r w:rsidR="00441C3B">
        <w:rPr>
          <w:rFonts w:ascii="Arial" w:hAnsi="Arial" w:cs="Arial"/>
          <w:color w:val="000000"/>
        </w:rPr>
        <w:t>ХХК</w:t>
      </w:r>
      <w:r w:rsidR="00801289">
        <w:rPr>
          <w:rFonts w:ascii="Arial" w:hAnsi="Arial" w:cs="Arial"/>
          <w:color w:val="000000"/>
        </w:rPr>
        <w:t>_6_3.ДВС2.05_11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3. Тип модуля:</w:t>
      </w:r>
      <w:r w:rsidRPr="001E7AB2">
        <w:rPr>
          <w:rFonts w:ascii="Arial" w:hAnsi="Arial" w:cs="Arial"/>
        </w:rPr>
        <w:t xml:space="preserve"> </w:t>
      </w:r>
      <w:r w:rsidR="00EA36BD">
        <w:rPr>
          <w:rFonts w:ascii="Arial" w:hAnsi="Arial" w:cs="Arial"/>
        </w:rPr>
        <w:t>дисципліна вибору студента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4. Семестр:</w:t>
      </w:r>
      <w:r w:rsidRPr="001E7AB2">
        <w:rPr>
          <w:rFonts w:ascii="Arial" w:hAnsi="Arial" w:cs="Arial"/>
        </w:rPr>
        <w:t xml:space="preserve"> </w:t>
      </w:r>
      <w:r w:rsidR="00801289">
        <w:rPr>
          <w:rFonts w:ascii="Arial" w:hAnsi="Arial" w:cs="Arial"/>
        </w:rPr>
        <w:t>7-8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5. Обсяг модуля:</w:t>
      </w:r>
      <w:r w:rsidRPr="001E7AB2">
        <w:rPr>
          <w:rFonts w:ascii="Arial" w:hAnsi="Arial" w:cs="Arial"/>
        </w:rPr>
        <w:t xml:space="preserve">  загальна кількість годин – </w:t>
      </w:r>
      <w:r w:rsidR="00801289">
        <w:rPr>
          <w:rFonts w:ascii="Arial" w:hAnsi="Arial" w:cs="Arial"/>
        </w:rPr>
        <w:t>330</w:t>
      </w:r>
      <w:r w:rsidRPr="001E7AB2">
        <w:rPr>
          <w:rFonts w:ascii="Arial" w:hAnsi="Arial" w:cs="Arial"/>
        </w:rPr>
        <w:t xml:space="preserve"> (кредитів ЄКТС – </w:t>
      </w:r>
      <w:r w:rsidR="00801289">
        <w:rPr>
          <w:rFonts w:ascii="Arial" w:hAnsi="Arial" w:cs="Arial"/>
        </w:rPr>
        <w:t>11</w:t>
      </w:r>
      <w:r>
        <w:rPr>
          <w:rFonts w:ascii="Arial" w:hAnsi="Arial" w:cs="Arial"/>
        </w:rPr>
        <w:t>,00</w:t>
      </w:r>
      <w:r w:rsidRPr="001E7AB2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Pr="001E7AB2">
        <w:rPr>
          <w:rFonts w:ascii="Arial" w:hAnsi="Arial" w:cs="Arial"/>
        </w:rPr>
        <w:t xml:space="preserve"> </w:t>
      </w:r>
    </w:p>
    <w:p w:rsidR="001A5893" w:rsidRPr="001E7AB2" w:rsidRDefault="001A5893" w:rsidP="001A5893">
      <w:pPr>
        <w:jc w:val="both"/>
        <w:rPr>
          <w:rFonts w:ascii="Arial" w:hAnsi="Arial" w:cs="Arial"/>
        </w:rPr>
      </w:pPr>
      <w:r w:rsidRPr="001E7AB2">
        <w:rPr>
          <w:rFonts w:ascii="Arial" w:hAnsi="Arial" w:cs="Arial"/>
        </w:rPr>
        <w:t>аудиторн</w:t>
      </w:r>
      <w:r>
        <w:rPr>
          <w:rFonts w:ascii="Arial" w:hAnsi="Arial" w:cs="Arial"/>
        </w:rPr>
        <w:t>их</w:t>
      </w:r>
      <w:r w:rsidRPr="001E7AB2">
        <w:rPr>
          <w:rFonts w:ascii="Arial" w:hAnsi="Arial" w:cs="Arial"/>
        </w:rPr>
        <w:t xml:space="preserve"> годин – </w:t>
      </w:r>
      <w:r w:rsidR="00801289">
        <w:rPr>
          <w:rFonts w:ascii="Arial" w:hAnsi="Arial" w:cs="Arial"/>
        </w:rPr>
        <w:t>164</w:t>
      </w:r>
      <w:r w:rsidRPr="001E7AB2">
        <w:rPr>
          <w:rFonts w:ascii="Arial" w:hAnsi="Arial" w:cs="Arial"/>
        </w:rPr>
        <w:t xml:space="preserve"> (лекці</w:t>
      </w:r>
      <w:r>
        <w:rPr>
          <w:rFonts w:ascii="Arial" w:hAnsi="Arial" w:cs="Arial"/>
        </w:rPr>
        <w:t>ї</w:t>
      </w:r>
      <w:r w:rsidRPr="001E7AB2">
        <w:rPr>
          <w:rFonts w:ascii="Arial" w:hAnsi="Arial" w:cs="Arial"/>
        </w:rPr>
        <w:t xml:space="preserve"> </w:t>
      </w:r>
      <w:r w:rsidRPr="00360DD3">
        <w:rPr>
          <w:rFonts w:ascii="Arial" w:hAnsi="Arial" w:cs="Arial"/>
        </w:rPr>
        <w:t>–</w:t>
      </w:r>
      <w:r w:rsidRPr="001E7AB2">
        <w:rPr>
          <w:rFonts w:ascii="Arial" w:hAnsi="Arial" w:cs="Arial"/>
        </w:rPr>
        <w:t xml:space="preserve"> </w:t>
      </w:r>
      <w:r w:rsidR="00801289">
        <w:rPr>
          <w:rFonts w:ascii="Arial" w:hAnsi="Arial" w:cs="Arial"/>
        </w:rPr>
        <w:t>8</w:t>
      </w:r>
      <w:r w:rsidRPr="001E7AB2">
        <w:rPr>
          <w:rFonts w:ascii="Arial" w:hAnsi="Arial" w:cs="Arial"/>
        </w:rPr>
        <w:t>, практичні –</w:t>
      </w:r>
      <w:r w:rsidR="00801289">
        <w:rPr>
          <w:rFonts w:ascii="Arial" w:hAnsi="Arial" w:cs="Arial"/>
        </w:rPr>
        <w:t xml:space="preserve"> 156</w:t>
      </w:r>
      <w:r w:rsidRPr="001E7AB2">
        <w:rPr>
          <w:rFonts w:ascii="Arial" w:hAnsi="Arial" w:cs="Arial"/>
        </w:rPr>
        <w:t>)</w:t>
      </w:r>
    </w:p>
    <w:p w:rsidR="001A5893" w:rsidRPr="001E7AB2" w:rsidRDefault="001A5893" w:rsidP="009349BF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6. Лектор:</w:t>
      </w:r>
      <w:r w:rsidRPr="001E7AB2">
        <w:rPr>
          <w:rFonts w:ascii="Arial" w:hAnsi="Arial" w:cs="Arial"/>
        </w:rPr>
        <w:t xml:space="preserve"> </w:t>
      </w:r>
      <w:r w:rsidR="009349BF">
        <w:rPr>
          <w:rFonts w:ascii="Arial" w:hAnsi="Arial" w:cs="Arial"/>
        </w:rPr>
        <w:t>канд. пед. наук, доц. Андрощук Людмила Михайлівна</w:t>
      </w:r>
      <w:bookmarkStart w:id="0" w:name="_GoBack"/>
      <w:bookmarkEnd w:id="0"/>
    </w:p>
    <w:p w:rsidR="001A5893" w:rsidRPr="001E7AB2" w:rsidRDefault="001A5893" w:rsidP="001A5893">
      <w:pPr>
        <w:ind w:firstLine="709"/>
        <w:jc w:val="both"/>
        <w:rPr>
          <w:rFonts w:ascii="Arial" w:hAnsi="Arial" w:cs="Arial"/>
          <w:b/>
        </w:rPr>
      </w:pPr>
      <w:r w:rsidRPr="001E7AB2">
        <w:rPr>
          <w:rFonts w:ascii="Arial" w:hAnsi="Arial" w:cs="Arial"/>
          <w:b/>
        </w:rPr>
        <w:t>7. Результати навчання:</w:t>
      </w:r>
    </w:p>
    <w:p w:rsidR="001A5893" w:rsidRPr="001E7AB2" w:rsidRDefault="001A5893" w:rsidP="001A5893">
      <w:pPr>
        <w:tabs>
          <w:tab w:val="left" w:pos="0"/>
        </w:tabs>
        <w:ind w:firstLine="709"/>
        <w:jc w:val="both"/>
        <w:rPr>
          <w:rFonts w:ascii="Arial" w:hAnsi="Arial" w:cs="Arial"/>
          <w:spacing w:val="-2"/>
          <w:lang w:eastAsia="uk-UA"/>
        </w:rPr>
      </w:pPr>
      <w:r>
        <w:rPr>
          <w:rFonts w:ascii="Arial" w:hAnsi="Arial" w:cs="Arial"/>
          <w:spacing w:val="-2"/>
          <w:lang w:eastAsia="uk-UA"/>
        </w:rPr>
        <w:t>У</w:t>
      </w:r>
      <w:r w:rsidRPr="001E7AB2">
        <w:rPr>
          <w:rFonts w:ascii="Arial" w:hAnsi="Arial" w:cs="Arial"/>
          <w:spacing w:val="-2"/>
          <w:lang w:eastAsia="uk-UA"/>
        </w:rPr>
        <w:t xml:space="preserve"> результаті вивчення модуля студент </w:t>
      </w:r>
      <w:r w:rsidRPr="000207AC">
        <w:rPr>
          <w:rFonts w:ascii="Arial" w:hAnsi="Arial" w:cs="Arial"/>
          <w:b/>
          <w:spacing w:val="-2"/>
          <w:lang w:eastAsia="uk-UA"/>
        </w:rPr>
        <w:t>повинен:</w:t>
      </w:r>
    </w:p>
    <w:p w:rsidR="001A5893" w:rsidRPr="001A5893" w:rsidRDefault="001A5893" w:rsidP="001A5893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Cs w:val="28"/>
        </w:rPr>
      </w:pPr>
      <w:r w:rsidRPr="001A5893">
        <w:rPr>
          <w:rFonts w:ascii="Arial" w:hAnsi="Arial" w:cs="Arial"/>
          <w:b/>
          <w:i/>
        </w:rPr>
        <w:t xml:space="preserve">знати: </w:t>
      </w:r>
      <w:r w:rsidRPr="001A5893">
        <w:rPr>
          <w:rFonts w:ascii="Arial" w:hAnsi="Arial" w:cs="Arial"/>
          <w:szCs w:val="28"/>
        </w:rPr>
        <w:t>специфіку сценічної дії, як основи мистецтва актора і режисера</w:t>
      </w:r>
    </w:p>
    <w:p w:rsidR="001A5893" w:rsidRPr="001A5893" w:rsidRDefault="001A5893" w:rsidP="001A5893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Cs w:val="28"/>
        </w:rPr>
      </w:pPr>
      <w:r w:rsidRPr="001A5893">
        <w:rPr>
          <w:rFonts w:ascii="Arial" w:hAnsi="Arial" w:cs="Arial"/>
          <w:b/>
          <w:i/>
        </w:rPr>
        <w:t>вміти</w:t>
      </w:r>
      <w:r>
        <w:rPr>
          <w:rFonts w:ascii="Arial" w:hAnsi="Arial" w:cs="Arial"/>
          <w:b/>
          <w:i/>
        </w:rPr>
        <w:t>:</w:t>
      </w:r>
      <w:r w:rsidRPr="001A5893">
        <w:rPr>
          <w:rFonts w:ascii="Arial" w:hAnsi="Arial" w:cs="Arial"/>
          <w:szCs w:val="28"/>
        </w:rPr>
        <w:t xml:space="preserve"> органічно втілювати ці знання, поєднуючи їх із специфічними виразними засобами хореографії, вміти створювати сценічний образ, використовуючи специфіку сценічної дії.</w:t>
      </w:r>
    </w:p>
    <w:p w:rsidR="001A5893" w:rsidRPr="00801289" w:rsidRDefault="001A5893" w:rsidP="001A5893">
      <w:pPr>
        <w:pStyle w:val="a3"/>
        <w:tabs>
          <w:tab w:val="left" w:pos="284"/>
          <w:tab w:val="left" w:pos="567"/>
        </w:tabs>
        <w:ind w:left="284"/>
        <w:jc w:val="both"/>
        <w:rPr>
          <w:rFonts w:ascii="Arial" w:hAnsi="Arial" w:cs="Arial"/>
          <w:lang w:val="uk-UA"/>
        </w:rPr>
      </w:pPr>
      <w:r w:rsidRPr="00801289">
        <w:rPr>
          <w:rFonts w:ascii="Arial" w:hAnsi="Arial" w:cs="Arial"/>
          <w:b/>
          <w:lang w:val="uk-UA"/>
        </w:rPr>
        <w:t>8. Спосіб навчання:</w:t>
      </w:r>
      <w:r w:rsidRPr="00801289">
        <w:rPr>
          <w:rFonts w:ascii="Arial" w:hAnsi="Arial" w:cs="Arial"/>
          <w:lang w:val="uk-UA"/>
        </w:rPr>
        <w:t xml:space="preserve"> аудиторні заняття</w:t>
      </w:r>
    </w:p>
    <w:p w:rsidR="001A5893" w:rsidRDefault="001A5893" w:rsidP="001A589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7AB2">
        <w:rPr>
          <w:rFonts w:ascii="Arial" w:hAnsi="Arial" w:cs="Arial"/>
          <w:b/>
          <w:bCs/>
        </w:rPr>
        <w:t xml:space="preserve">9. Необхідні обов'язкові попередні та супутні модулі: </w:t>
      </w:r>
      <w:r w:rsidRPr="007547A5">
        <w:rPr>
          <w:rFonts w:ascii="Arial" w:hAnsi="Arial" w:cs="Arial"/>
          <w:bCs/>
        </w:rPr>
        <w:t xml:space="preserve">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класичного танцю, 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народно-сценічного танцю, 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сучасного танцю, 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бального танцю</w:t>
      </w:r>
    </w:p>
    <w:p w:rsidR="001A5893" w:rsidRDefault="001A5893" w:rsidP="001A589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1E7AB2">
        <w:rPr>
          <w:rFonts w:ascii="Arial" w:hAnsi="Arial" w:cs="Arial"/>
          <w:b/>
        </w:rPr>
        <w:t xml:space="preserve">10. Зміст модуля: </w:t>
      </w:r>
    </w:p>
    <w:p w:rsidR="001A5893" w:rsidRPr="00E57D53" w:rsidRDefault="00801289" w:rsidP="00E57D53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Дисципліна ознайомлює студентів з ігровою природою а</w:t>
      </w:r>
      <w:r w:rsidR="00E57D53">
        <w:rPr>
          <w:rFonts w:ascii="Arial" w:hAnsi="Arial" w:cs="Arial"/>
        </w:rPr>
        <w:t>кторської майстерності, елементами</w:t>
      </w:r>
      <w:r>
        <w:rPr>
          <w:rFonts w:ascii="Arial" w:hAnsi="Arial" w:cs="Arial"/>
        </w:rPr>
        <w:t xml:space="preserve"> акторської майстерності, теорією</w:t>
      </w:r>
      <w:r w:rsidR="001A5893" w:rsidRPr="001A5893">
        <w:rPr>
          <w:rFonts w:ascii="Arial" w:hAnsi="Arial" w:cs="Arial"/>
        </w:rPr>
        <w:t xml:space="preserve"> К.С. Станіславс</w:t>
      </w:r>
      <w:r>
        <w:rPr>
          <w:rFonts w:ascii="Arial" w:hAnsi="Arial" w:cs="Arial"/>
        </w:rPr>
        <w:t>ького,</w:t>
      </w:r>
      <w:r w:rsidR="00E57D53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пецифікою освоєння сценічного простору, </w:t>
      </w:r>
      <w:r w:rsidR="00E57D53">
        <w:rPr>
          <w:rFonts w:ascii="Arial" w:hAnsi="Arial" w:cs="Arial"/>
        </w:rPr>
        <w:t>виразними</w:t>
      </w:r>
      <w:r>
        <w:rPr>
          <w:rFonts w:ascii="Arial" w:hAnsi="Arial" w:cs="Arial"/>
        </w:rPr>
        <w:t xml:space="preserve"> можливостями сценічного майданчика, методикою написання сценаріїв хореографічно-виховних шкільних заходів, </w:t>
      </w:r>
      <w:r>
        <w:rPr>
          <w:rFonts w:ascii="Arial" w:hAnsi="Arial" w:cs="Arial"/>
          <w:szCs w:val="28"/>
        </w:rPr>
        <w:t>основами сценічного руху як головного</w:t>
      </w:r>
      <w:r w:rsidRPr="00E3445A">
        <w:rPr>
          <w:rFonts w:ascii="Arial" w:hAnsi="Arial" w:cs="Arial"/>
          <w:szCs w:val="28"/>
        </w:rPr>
        <w:t xml:space="preserve"> чинник</w:t>
      </w:r>
      <w:r>
        <w:rPr>
          <w:rFonts w:ascii="Arial" w:hAnsi="Arial" w:cs="Arial"/>
          <w:szCs w:val="28"/>
        </w:rPr>
        <w:t>а</w:t>
      </w:r>
      <w:r w:rsidRPr="00E3445A">
        <w:rPr>
          <w:rFonts w:ascii="Arial" w:hAnsi="Arial" w:cs="Arial"/>
          <w:szCs w:val="28"/>
        </w:rPr>
        <w:t xml:space="preserve"> в про</w:t>
      </w:r>
      <w:r w:rsidR="00E57D53">
        <w:rPr>
          <w:rFonts w:ascii="Arial" w:hAnsi="Arial" w:cs="Arial"/>
          <w:szCs w:val="28"/>
        </w:rPr>
        <w:t xml:space="preserve">цесі втілення художнього образу, </w:t>
      </w:r>
      <w:r w:rsidR="00E57D53" w:rsidRPr="00E57D53">
        <w:rPr>
          <w:rFonts w:ascii="Arial" w:hAnsi="Arial" w:cs="Arial"/>
          <w:szCs w:val="28"/>
        </w:rPr>
        <w:t xml:space="preserve">основами </w:t>
      </w:r>
      <w:r w:rsidR="00E57D53">
        <w:rPr>
          <w:rFonts w:ascii="Arial" w:hAnsi="Arial" w:cs="Arial"/>
          <w:szCs w:val="28"/>
        </w:rPr>
        <w:t xml:space="preserve">театральної біомеханіки, </w:t>
      </w:r>
      <w:r w:rsidR="00E57D53">
        <w:rPr>
          <w:rFonts w:ascii="Arial" w:hAnsi="Arial" w:cs="Arial"/>
        </w:rPr>
        <w:t>а</w:t>
      </w:r>
      <w:r w:rsidR="001A5893" w:rsidRPr="001A5893">
        <w:rPr>
          <w:rFonts w:ascii="Arial" w:hAnsi="Arial" w:cs="Arial"/>
        </w:rPr>
        <w:t>лгоритм</w:t>
      </w:r>
      <w:r w:rsidR="00E57D53">
        <w:rPr>
          <w:rFonts w:ascii="Arial" w:hAnsi="Arial" w:cs="Arial"/>
        </w:rPr>
        <w:t>ом режисерської роботи,</w:t>
      </w:r>
      <w:r w:rsidR="001A5893" w:rsidRPr="001A5893">
        <w:rPr>
          <w:rFonts w:ascii="Arial" w:hAnsi="Arial" w:cs="Arial"/>
        </w:rPr>
        <w:t xml:space="preserve"> </w:t>
      </w:r>
      <w:r w:rsidR="00E57D53">
        <w:rPr>
          <w:rFonts w:ascii="Arial" w:hAnsi="Arial" w:cs="Arial"/>
        </w:rPr>
        <w:t>режисерською партитурою та ін.</w:t>
      </w:r>
    </w:p>
    <w:p w:rsidR="001A5893" w:rsidRDefault="001A5893" w:rsidP="001A5893">
      <w:pPr>
        <w:widowControl w:val="0"/>
        <w:ind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1E7AB2">
        <w:rPr>
          <w:rFonts w:ascii="Arial" w:hAnsi="Arial" w:cs="Arial"/>
          <w:b/>
          <w:bCs/>
          <w:lang w:eastAsia="ar-SA"/>
        </w:rPr>
        <w:t>11. Рекомендована література:</w:t>
      </w:r>
    </w:p>
    <w:p w:rsidR="001A5893" w:rsidRPr="001A5893" w:rsidRDefault="001A5893" w:rsidP="001A5893">
      <w:pPr>
        <w:pStyle w:val="a3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A5893">
        <w:rPr>
          <w:rFonts w:ascii="Arial" w:hAnsi="Arial" w:cs="Arial"/>
          <w:sz w:val="24"/>
        </w:rPr>
        <w:t>Богданов Г.Ф. Работа над композицией и драматургией хореографического произведения : Учебно-методическое пособие. - М. : ВЦХТ («Я вхожу в мир искусств»), 2007. - 192 с.</w:t>
      </w:r>
    </w:p>
    <w:p w:rsidR="001A5893" w:rsidRPr="001A5893" w:rsidRDefault="001A5893" w:rsidP="001A5893">
      <w:pPr>
        <w:pStyle w:val="a3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A5893">
        <w:rPr>
          <w:rFonts w:ascii="Arial" w:hAnsi="Arial" w:cs="Arial"/>
          <w:sz w:val="24"/>
        </w:rPr>
        <w:t>Бухвостова, Л. В. Композиция и постановка танца. Курс лекций / Л.В. Бухвостова, С. А. Щекотихина. - Орел : Орловский государственный институт искусств и культуры, 2001. - 127 с.</w:t>
      </w:r>
    </w:p>
    <w:p w:rsidR="001A5893" w:rsidRPr="001A5893" w:rsidRDefault="001A5893" w:rsidP="001A58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pacing w:val="-6"/>
          <w:sz w:val="24"/>
        </w:rPr>
      </w:pPr>
      <w:r w:rsidRPr="001A5893">
        <w:rPr>
          <w:rFonts w:ascii="Arial" w:hAnsi="Arial" w:cs="Arial"/>
          <w:bCs/>
          <w:spacing w:val="-6"/>
          <w:sz w:val="24"/>
        </w:rPr>
        <w:t>Кіпніс, М. Акторський тренінг. Більше 100 ігор, вправ та етюдів, які допоможуть вам стати першокласним актором / М. Кіпніс. - Вид-во: АСТ, 2008. - 256 с.</w:t>
      </w:r>
    </w:p>
    <w:p w:rsidR="001A5893" w:rsidRPr="001A5893" w:rsidRDefault="001A5893" w:rsidP="001A5893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pacing w:val="-6"/>
          <w:sz w:val="24"/>
        </w:rPr>
      </w:pPr>
      <w:r w:rsidRPr="001A5893">
        <w:rPr>
          <w:rFonts w:ascii="Arial" w:hAnsi="Arial" w:cs="Arial"/>
          <w:bCs/>
          <w:spacing w:val="-6"/>
          <w:sz w:val="24"/>
        </w:rPr>
        <w:t>Станіславський, К. С. Робота актора над собою у творчому процесі переживання. Щоденник учня / К. С. Станіславський. - Вид-во: Прайм - Еврознак, 2008. - 480 с.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  <w:bCs/>
          <w:lang w:eastAsia="ar-SA"/>
        </w:rPr>
        <w:t xml:space="preserve">12. Форми та методи навчання: </w:t>
      </w:r>
      <w:r w:rsidRPr="001E7AB2">
        <w:rPr>
          <w:rFonts w:ascii="Arial" w:hAnsi="Arial" w:cs="Arial"/>
          <w:b/>
          <w:bCs/>
          <w:lang w:eastAsia="ar-SA"/>
        </w:rPr>
        <w:tab/>
      </w:r>
      <w:r w:rsidRPr="001E7AB2">
        <w:rPr>
          <w:rFonts w:ascii="Arial" w:hAnsi="Arial" w:cs="Arial"/>
          <w:bCs/>
          <w:lang w:eastAsia="ar-SA"/>
        </w:rPr>
        <w:t xml:space="preserve">лекції, практичні заняття, </w:t>
      </w:r>
      <w:r w:rsidRPr="001E7AB2">
        <w:rPr>
          <w:rFonts w:ascii="Arial" w:hAnsi="Arial" w:cs="Arial"/>
        </w:rPr>
        <w:t>самостійна та індивідуальна робота</w:t>
      </w:r>
      <w:r>
        <w:rPr>
          <w:rFonts w:ascii="Arial" w:hAnsi="Arial" w:cs="Arial"/>
        </w:rPr>
        <w:t>.</w:t>
      </w:r>
    </w:p>
    <w:p w:rsidR="001A5893" w:rsidRPr="001E7AB2" w:rsidRDefault="001A5893" w:rsidP="001A5893">
      <w:pPr>
        <w:tabs>
          <w:tab w:val="left" w:pos="900"/>
        </w:tabs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1E7AB2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1A5893" w:rsidRPr="001E7AB2" w:rsidRDefault="001A5893" w:rsidP="001A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7AB2">
        <w:rPr>
          <w:rFonts w:ascii="Arial" w:hAnsi="Arial" w:cs="Arial"/>
        </w:rPr>
        <w:t>Поточний контроль (</w:t>
      </w:r>
      <w:r>
        <w:rPr>
          <w:rFonts w:ascii="Arial" w:hAnsi="Arial" w:cs="Arial"/>
        </w:rPr>
        <w:t>90</w:t>
      </w:r>
      <w:r w:rsidRPr="001E7AB2">
        <w:rPr>
          <w:rFonts w:ascii="Arial" w:hAnsi="Arial" w:cs="Arial"/>
        </w:rPr>
        <w:t xml:space="preserve">%):практичні заняття, індивідуальна та самостійна </w:t>
      </w:r>
      <w:r>
        <w:rPr>
          <w:rFonts w:ascii="Arial" w:hAnsi="Arial" w:cs="Arial"/>
        </w:rPr>
        <w:t>робота</w:t>
      </w:r>
    </w:p>
    <w:p w:rsidR="001A5893" w:rsidRPr="001E7AB2" w:rsidRDefault="001A5893" w:rsidP="001A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7AB2">
        <w:rPr>
          <w:rFonts w:ascii="Arial" w:hAnsi="Arial" w:cs="Arial"/>
        </w:rPr>
        <w:t>Підсумковий контроль (</w:t>
      </w:r>
      <w:r>
        <w:rPr>
          <w:rFonts w:ascii="Arial" w:hAnsi="Arial" w:cs="Arial"/>
        </w:rPr>
        <w:t>10%</w:t>
      </w:r>
      <w:r w:rsidRPr="001E7AB2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залік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  <w:bCs/>
          <w:lang w:eastAsia="ar-SA"/>
        </w:rPr>
      </w:pPr>
      <w:r w:rsidRPr="001E7AB2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1E7AB2">
        <w:rPr>
          <w:rFonts w:ascii="Arial" w:hAnsi="Arial" w:cs="Arial"/>
          <w:bCs/>
          <w:lang w:eastAsia="ar-SA"/>
        </w:rPr>
        <w:t>українська</w:t>
      </w:r>
    </w:p>
    <w:p w:rsidR="001A5893" w:rsidRDefault="001A5893" w:rsidP="001A5893"/>
    <w:p w:rsidR="001A5893" w:rsidRDefault="001A5893" w:rsidP="001A5893"/>
    <w:p w:rsidR="00CA76D2" w:rsidRDefault="00CA76D2"/>
    <w:sectPr w:rsidR="00C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73D"/>
    <w:multiLevelType w:val="hybridMultilevel"/>
    <w:tmpl w:val="97CE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2A2E"/>
    <w:multiLevelType w:val="hybridMultilevel"/>
    <w:tmpl w:val="E19EF1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3C457C"/>
    <w:multiLevelType w:val="hybridMultilevel"/>
    <w:tmpl w:val="B99E9C66"/>
    <w:lvl w:ilvl="0" w:tplc="31ECA6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3"/>
    <w:rsid w:val="001A5893"/>
    <w:rsid w:val="00441C3B"/>
    <w:rsid w:val="00801289"/>
    <w:rsid w:val="009349BF"/>
    <w:rsid w:val="00CA76D2"/>
    <w:rsid w:val="00E57D53"/>
    <w:rsid w:val="00E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93"/>
    <w:pPr>
      <w:ind w:left="720"/>
      <w:contextualSpacing/>
    </w:pPr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93"/>
    <w:pPr>
      <w:ind w:left="720"/>
      <w:contextualSpacing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2015-10-26T09:53:00Z</dcterms:created>
  <dcterms:modified xsi:type="dcterms:W3CDTF">2015-10-26T12:12:00Z</dcterms:modified>
</cp:coreProperties>
</file>