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Назва модуля: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Методика викладання естрадного співу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Код модуля:</w:t>
      </w:r>
      <w:r w:rsidR="00290E8F">
        <w:rPr>
          <w:rFonts w:ascii="Arial" w:hAnsi="Arial" w:cs="Arial"/>
          <w:sz w:val="28"/>
          <w:szCs w:val="28"/>
          <w:lang w:val="uk-UA"/>
        </w:rPr>
        <w:t xml:space="preserve"> МВХД_025</w:t>
      </w:r>
      <w:r w:rsidRPr="006E2EB7">
        <w:rPr>
          <w:rFonts w:ascii="Arial" w:hAnsi="Arial" w:cs="Arial"/>
          <w:sz w:val="28"/>
          <w:szCs w:val="28"/>
          <w:lang w:val="uk-UA"/>
        </w:rPr>
        <w:t>_</w:t>
      </w:r>
      <w:r w:rsidR="00290E8F">
        <w:rPr>
          <w:rFonts w:ascii="Arial" w:hAnsi="Arial" w:cs="Arial"/>
          <w:sz w:val="28"/>
          <w:szCs w:val="28"/>
          <w:lang w:val="uk-UA"/>
        </w:rPr>
        <w:t>НПП 2.2.4.1.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Тип модуля:</w:t>
      </w:r>
      <w:r w:rsidR="00290E8F">
        <w:rPr>
          <w:rFonts w:ascii="Arial" w:hAnsi="Arial" w:cs="Arial"/>
          <w:sz w:val="28"/>
          <w:szCs w:val="28"/>
          <w:lang w:val="uk-UA"/>
        </w:rPr>
        <w:t xml:space="preserve"> професійна підготовка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Семестр:</w:t>
      </w:r>
      <w:r w:rsidR="00290E8F">
        <w:rPr>
          <w:rFonts w:ascii="Arial" w:hAnsi="Arial" w:cs="Arial"/>
          <w:sz w:val="28"/>
          <w:szCs w:val="28"/>
          <w:lang w:val="uk-UA"/>
        </w:rPr>
        <w:t xml:space="preserve"> 6,7,8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Обсяг модуля: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загальна кількість годин: – </w:t>
      </w:r>
      <w:r w:rsidR="00290E8F">
        <w:rPr>
          <w:rFonts w:ascii="Arial" w:hAnsi="Arial" w:cs="Arial"/>
          <w:sz w:val="28"/>
          <w:szCs w:val="28"/>
          <w:lang w:val="uk-UA"/>
        </w:rPr>
        <w:t>30</w:t>
      </w:r>
      <w:r>
        <w:rPr>
          <w:rFonts w:ascii="Arial" w:hAnsi="Arial" w:cs="Arial"/>
          <w:sz w:val="28"/>
          <w:szCs w:val="28"/>
          <w:lang w:val="uk-UA"/>
        </w:rPr>
        <w:t>0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( кредитів ЄКТС – </w:t>
      </w:r>
      <w:r w:rsidR="00290E8F">
        <w:rPr>
          <w:rFonts w:ascii="Arial" w:hAnsi="Arial" w:cs="Arial"/>
          <w:sz w:val="28"/>
          <w:szCs w:val="28"/>
          <w:lang w:val="uk-UA"/>
        </w:rPr>
        <w:t>10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), аудиторні години – </w:t>
      </w:r>
      <w:r w:rsidR="00290E8F">
        <w:rPr>
          <w:rFonts w:ascii="Arial" w:hAnsi="Arial" w:cs="Arial"/>
          <w:sz w:val="28"/>
          <w:szCs w:val="28"/>
          <w:lang w:val="uk-UA"/>
        </w:rPr>
        <w:t>8</w:t>
      </w:r>
      <w:r>
        <w:rPr>
          <w:rFonts w:ascii="Arial" w:hAnsi="Arial" w:cs="Arial"/>
          <w:sz w:val="28"/>
          <w:szCs w:val="28"/>
          <w:lang w:val="uk-UA"/>
        </w:rPr>
        <w:t>6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(лекційні – </w:t>
      </w:r>
      <w:r w:rsidR="00290E8F">
        <w:rPr>
          <w:rFonts w:ascii="Arial" w:hAnsi="Arial" w:cs="Arial"/>
          <w:sz w:val="28"/>
          <w:szCs w:val="28"/>
          <w:lang w:val="uk-UA"/>
        </w:rPr>
        <w:t>40 год., практичні – 46</w:t>
      </w:r>
      <w:bookmarkStart w:id="0" w:name="_GoBack"/>
      <w:bookmarkEnd w:id="0"/>
      <w:r w:rsidRPr="006E2EB7">
        <w:rPr>
          <w:rFonts w:ascii="Arial" w:hAnsi="Arial" w:cs="Arial"/>
          <w:sz w:val="28"/>
          <w:szCs w:val="28"/>
          <w:lang w:val="uk-UA"/>
        </w:rPr>
        <w:t xml:space="preserve"> год.)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 xml:space="preserve">Лектор: 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кандидат педагогічних наук, доцент, заслужений працівник культури України, </w:t>
      </w:r>
      <w:r>
        <w:rPr>
          <w:rFonts w:ascii="Arial" w:hAnsi="Arial" w:cs="Arial"/>
          <w:sz w:val="28"/>
          <w:szCs w:val="28"/>
          <w:lang w:val="uk-UA"/>
        </w:rPr>
        <w:t>Волошин Петро Миколайович.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Результати навчання:</w:t>
      </w:r>
    </w:p>
    <w:p w:rsidR="006E2EB7" w:rsidRPr="006E2EB7" w:rsidRDefault="006E2EB7" w:rsidP="006E2EB7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 xml:space="preserve">У результаті вивчення модуля студент </w:t>
      </w:r>
      <w:r w:rsidRPr="006E2EB7">
        <w:rPr>
          <w:rFonts w:ascii="Arial" w:hAnsi="Arial" w:cs="Arial"/>
          <w:b/>
          <w:sz w:val="28"/>
          <w:szCs w:val="28"/>
          <w:lang w:val="uk-UA"/>
        </w:rPr>
        <w:t>повинен</w:t>
      </w:r>
      <w:r w:rsidRPr="006E2EB7">
        <w:rPr>
          <w:rFonts w:ascii="Arial" w:hAnsi="Arial" w:cs="Arial"/>
          <w:sz w:val="28"/>
          <w:szCs w:val="28"/>
          <w:lang w:val="uk-UA"/>
        </w:rPr>
        <w:t>:</w:t>
      </w:r>
    </w:p>
    <w:p w:rsidR="00070FB4" w:rsidRPr="00070FB4" w:rsidRDefault="007F5488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7F54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>Знати:</w:t>
      </w:r>
      <w:r w:rsidRPr="007F5488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Будову голосового апарату, роботу голосового апарату в співі, характеристику та класифікацію співочих голосів, основні принципи виховання співака, шляхи виправлення дифектів голосу, досвід роботи видатних педагогів-вокалістів, роботу над вокальним твором, особливості занять з вокалістами початківцями.</w:t>
      </w:r>
    </w:p>
    <w:p w:rsidR="00070FB4" w:rsidRPr="00070FB4" w:rsidRDefault="00070FB4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>Вміти: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застосовувати знання отримані на лекціях, у заняттях з початківцями різного віку, викладати фахові дисципліни (спів, постановка голосу, вокальна методика.), орієнтуватися в науково-педагогічній проблематиці, в</w:t>
      </w:r>
      <w:r w:rsidR="00104C45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різних навчальних методах і підходах при навчанні співу, використовувати найбільш ефективні методи і форми навчання.</w:t>
      </w:r>
    </w:p>
    <w:p w:rsidR="006E2EB7" w:rsidRPr="00070FB4" w:rsidRDefault="006E2EB7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070FB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Спосіб навчання:  </w:t>
      </w:r>
      <w:r w:rsidRPr="00070FB4">
        <w:rPr>
          <w:rFonts w:ascii="Arial" w:hAnsi="Arial" w:cs="Arial"/>
          <w:color w:val="000000"/>
          <w:sz w:val="28"/>
          <w:szCs w:val="28"/>
          <w:lang w:val="uk-UA"/>
        </w:rPr>
        <w:t>аудиторні заняття</w:t>
      </w:r>
    </w:p>
    <w:p w:rsidR="006E2EB7" w:rsidRPr="006E2EB7" w:rsidRDefault="006E2EB7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6E2EB7">
        <w:rPr>
          <w:rFonts w:ascii="Arial" w:hAnsi="Arial" w:cs="Arial"/>
          <w:b/>
          <w:color w:val="000000"/>
          <w:sz w:val="28"/>
          <w:szCs w:val="28"/>
          <w:lang w:val="uk-UA"/>
        </w:rPr>
        <w:t>Необхідні обов’язкові попередні та супутні модулі:</w:t>
      </w:r>
    </w:p>
    <w:p w:rsidR="006E2EB7" w:rsidRPr="006E2EB7" w:rsidRDefault="006E2EB7" w:rsidP="006E2EB7">
      <w:pPr>
        <w:pStyle w:val="1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E2EB7">
        <w:rPr>
          <w:rFonts w:ascii="Arial" w:hAnsi="Arial" w:cs="Arial"/>
          <w:color w:val="000000"/>
          <w:sz w:val="28"/>
          <w:szCs w:val="28"/>
          <w:lang w:val="uk-UA"/>
        </w:rPr>
        <w:t>- сольфеджіо, гармонія, постановка голосу, хоровий клас</w:t>
      </w:r>
    </w:p>
    <w:p w:rsidR="00104C45" w:rsidRDefault="006E2EB7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b/>
          <w:color w:val="000000"/>
          <w:sz w:val="28"/>
          <w:szCs w:val="28"/>
          <w:lang w:val="uk-UA"/>
        </w:rPr>
        <w:t>10.</w:t>
      </w:r>
      <w:r w:rsidRPr="00104C45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104C45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Зміст модуля: </w:t>
      </w:r>
      <w:r w:rsidR="00104C45" w:rsidRPr="00104C45">
        <w:rPr>
          <w:rFonts w:ascii="Arial" w:hAnsi="Arial" w:cs="Arial"/>
          <w:sz w:val="28"/>
          <w:szCs w:val="28"/>
          <w:lang w:val="uk-UA"/>
        </w:rPr>
        <w:t>ознайомлення студентів з фаховими вимогами до викладача вокалу та специфікою професійної діяльності педагога-вокаліста в загальноосвітніх і мистецьких навчальних закладах; – вивчення студентами принципів організації навчання у вокальному класі й засвоєння технології складання робочих навчальних програм з постановки голосу</w:t>
      </w:r>
      <w:r w:rsidR="00104C45">
        <w:rPr>
          <w:rFonts w:ascii="Arial" w:hAnsi="Arial" w:cs="Arial"/>
          <w:sz w:val="28"/>
          <w:szCs w:val="28"/>
          <w:lang w:val="uk-UA"/>
        </w:rPr>
        <w:t>.</w:t>
      </w:r>
    </w:p>
    <w:p w:rsidR="006E2EB7" w:rsidRPr="00104C45" w:rsidRDefault="006E2EB7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11. Рекомендована література: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1. Дмитриев Л.Б. Основы вокальной методики / Л.Б. Дмитриев. – М., 1968. – 347 с. 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2. </w:t>
      </w:r>
      <w:proofErr w:type="spellStart"/>
      <w:r w:rsidRPr="00104C45">
        <w:rPr>
          <w:sz w:val="28"/>
          <w:szCs w:val="28"/>
        </w:rPr>
        <w:t>Зданович</w:t>
      </w:r>
      <w:proofErr w:type="spellEnd"/>
      <w:r w:rsidRPr="00104C45">
        <w:rPr>
          <w:sz w:val="28"/>
          <w:szCs w:val="28"/>
        </w:rPr>
        <w:t xml:space="preserve"> А.П. Некоторые вопросы вокальной методики / А.П. </w:t>
      </w:r>
      <w:proofErr w:type="spellStart"/>
      <w:r w:rsidRPr="00104C45">
        <w:rPr>
          <w:sz w:val="28"/>
          <w:szCs w:val="28"/>
        </w:rPr>
        <w:t>Зданович</w:t>
      </w:r>
      <w:proofErr w:type="spellEnd"/>
      <w:r w:rsidRPr="00104C45">
        <w:rPr>
          <w:sz w:val="28"/>
          <w:szCs w:val="28"/>
        </w:rPr>
        <w:t xml:space="preserve">. – М., 1965. – 148 с. 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3. </w:t>
      </w:r>
      <w:proofErr w:type="spellStart"/>
      <w:r w:rsidRPr="00104C45">
        <w:rPr>
          <w:sz w:val="28"/>
          <w:szCs w:val="28"/>
        </w:rPr>
        <w:t>Микиша</w:t>
      </w:r>
      <w:proofErr w:type="spellEnd"/>
      <w:r w:rsidRPr="00104C45">
        <w:rPr>
          <w:sz w:val="28"/>
          <w:szCs w:val="28"/>
        </w:rPr>
        <w:t xml:space="preserve"> М. </w:t>
      </w:r>
      <w:proofErr w:type="spellStart"/>
      <w:r w:rsidRPr="00104C45">
        <w:rPr>
          <w:sz w:val="28"/>
          <w:szCs w:val="28"/>
        </w:rPr>
        <w:t>Практичні</w:t>
      </w:r>
      <w:proofErr w:type="spellEnd"/>
      <w:r w:rsidRPr="00104C45">
        <w:rPr>
          <w:sz w:val="28"/>
          <w:szCs w:val="28"/>
        </w:rPr>
        <w:t xml:space="preserve"> </w:t>
      </w:r>
      <w:proofErr w:type="spellStart"/>
      <w:r w:rsidRPr="00104C45">
        <w:rPr>
          <w:sz w:val="28"/>
          <w:szCs w:val="28"/>
        </w:rPr>
        <w:t>основи</w:t>
      </w:r>
      <w:proofErr w:type="spellEnd"/>
      <w:r w:rsidRPr="00104C45">
        <w:rPr>
          <w:sz w:val="28"/>
          <w:szCs w:val="28"/>
        </w:rPr>
        <w:t xml:space="preserve"> вокального </w:t>
      </w:r>
      <w:proofErr w:type="spellStart"/>
      <w:r w:rsidRPr="00104C45">
        <w:rPr>
          <w:sz w:val="28"/>
          <w:szCs w:val="28"/>
        </w:rPr>
        <w:t>мистецтва</w:t>
      </w:r>
      <w:proofErr w:type="spellEnd"/>
      <w:r w:rsidRPr="00104C45">
        <w:rPr>
          <w:sz w:val="28"/>
          <w:szCs w:val="28"/>
        </w:rPr>
        <w:t xml:space="preserve"> / М. </w:t>
      </w:r>
      <w:proofErr w:type="spellStart"/>
      <w:r w:rsidRPr="00104C45">
        <w:rPr>
          <w:sz w:val="28"/>
          <w:szCs w:val="28"/>
        </w:rPr>
        <w:t>Микиша</w:t>
      </w:r>
      <w:proofErr w:type="spellEnd"/>
      <w:r w:rsidRPr="00104C45">
        <w:rPr>
          <w:sz w:val="28"/>
          <w:szCs w:val="28"/>
        </w:rPr>
        <w:t xml:space="preserve">. – </w:t>
      </w:r>
      <w:proofErr w:type="spellStart"/>
      <w:r w:rsidRPr="00104C45">
        <w:rPr>
          <w:sz w:val="28"/>
          <w:szCs w:val="28"/>
        </w:rPr>
        <w:t>Київ</w:t>
      </w:r>
      <w:proofErr w:type="spellEnd"/>
      <w:r w:rsidRPr="00104C45">
        <w:rPr>
          <w:sz w:val="28"/>
          <w:szCs w:val="28"/>
        </w:rPr>
        <w:t xml:space="preserve">, 1985. – 80 с. 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4. </w:t>
      </w:r>
      <w:proofErr w:type="spellStart"/>
      <w:r w:rsidRPr="00104C45">
        <w:rPr>
          <w:sz w:val="28"/>
          <w:szCs w:val="28"/>
        </w:rPr>
        <w:t>Менабени</w:t>
      </w:r>
      <w:proofErr w:type="spellEnd"/>
      <w:r w:rsidRPr="00104C45">
        <w:rPr>
          <w:sz w:val="28"/>
          <w:szCs w:val="28"/>
        </w:rPr>
        <w:t xml:space="preserve"> А.Г. Методика обучения сольному пению / А.Г. </w:t>
      </w:r>
      <w:proofErr w:type="spellStart"/>
      <w:r w:rsidRPr="00104C45">
        <w:rPr>
          <w:sz w:val="28"/>
          <w:szCs w:val="28"/>
        </w:rPr>
        <w:t>Менабени</w:t>
      </w:r>
      <w:proofErr w:type="spellEnd"/>
      <w:r w:rsidRPr="00104C45">
        <w:rPr>
          <w:sz w:val="28"/>
          <w:szCs w:val="28"/>
        </w:rPr>
        <w:t xml:space="preserve">. – М., 1987. – 95 с. 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5. Морозов В.П. Биофизические основы вокальной речи / В.П. Морозов. – Л., 1977. – 232 с. </w:t>
      </w:r>
    </w:p>
    <w:p w:rsidR="00104C45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45">
        <w:rPr>
          <w:sz w:val="28"/>
          <w:szCs w:val="28"/>
        </w:rPr>
        <w:t xml:space="preserve">6. Овчаренко Н. </w:t>
      </w:r>
      <w:proofErr w:type="spellStart"/>
      <w:r w:rsidRPr="00104C45">
        <w:rPr>
          <w:sz w:val="28"/>
          <w:szCs w:val="28"/>
        </w:rPr>
        <w:t>Основи</w:t>
      </w:r>
      <w:proofErr w:type="spellEnd"/>
      <w:r w:rsidRPr="00104C45">
        <w:rPr>
          <w:sz w:val="28"/>
          <w:szCs w:val="28"/>
        </w:rPr>
        <w:t xml:space="preserve"> </w:t>
      </w:r>
      <w:proofErr w:type="spellStart"/>
      <w:r w:rsidRPr="00104C45">
        <w:rPr>
          <w:sz w:val="28"/>
          <w:szCs w:val="28"/>
        </w:rPr>
        <w:t>вокальної</w:t>
      </w:r>
      <w:proofErr w:type="spellEnd"/>
      <w:r w:rsidRPr="00104C45">
        <w:rPr>
          <w:sz w:val="28"/>
          <w:szCs w:val="28"/>
        </w:rPr>
        <w:t xml:space="preserve"> методики : </w:t>
      </w:r>
      <w:proofErr w:type="spellStart"/>
      <w:r w:rsidRPr="00104C45">
        <w:rPr>
          <w:sz w:val="28"/>
          <w:szCs w:val="28"/>
        </w:rPr>
        <w:t>науково-методичний</w:t>
      </w:r>
      <w:proofErr w:type="spellEnd"/>
      <w:r w:rsidRPr="00104C45">
        <w:rPr>
          <w:sz w:val="28"/>
          <w:szCs w:val="28"/>
        </w:rPr>
        <w:t xml:space="preserve"> </w:t>
      </w:r>
      <w:proofErr w:type="spellStart"/>
      <w:proofErr w:type="gramStart"/>
      <w:r w:rsidRPr="00104C45">
        <w:rPr>
          <w:sz w:val="28"/>
          <w:szCs w:val="28"/>
        </w:rPr>
        <w:t>пос</w:t>
      </w:r>
      <w:proofErr w:type="gramEnd"/>
      <w:r w:rsidRPr="00104C45">
        <w:rPr>
          <w:sz w:val="28"/>
          <w:szCs w:val="28"/>
        </w:rPr>
        <w:t>ібник</w:t>
      </w:r>
      <w:proofErr w:type="spellEnd"/>
      <w:r w:rsidRPr="00104C45">
        <w:rPr>
          <w:sz w:val="28"/>
          <w:szCs w:val="28"/>
        </w:rPr>
        <w:t xml:space="preserve"> / Н. Овчаренко. – </w:t>
      </w:r>
      <w:proofErr w:type="spellStart"/>
      <w:r w:rsidRPr="00104C45">
        <w:rPr>
          <w:sz w:val="28"/>
          <w:szCs w:val="28"/>
        </w:rPr>
        <w:t>Кривий</w:t>
      </w:r>
      <w:proofErr w:type="spellEnd"/>
      <w:r w:rsidRPr="00104C45">
        <w:rPr>
          <w:sz w:val="28"/>
          <w:szCs w:val="28"/>
        </w:rPr>
        <w:t xml:space="preserve"> </w:t>
      </w:r>
      <w:proofErr w:type="spellStart"/>
      <w:proofErr w:type="gramStart"/>
      <w:r w:rsidRPr="00104C45">
        <w:rPr>
          <w:sz w:val="28"/>
          <w:szCs w:val="28"/>
        </w:rPr>
        <w:t>Р</w:t>
      </w:r>
      <w:proofErr w:type="gramEnd"/>
      <w:r w:rsidRPr="00104C45">
        <w:rPr>
          <w:sz w:val="28"/>
          <w:szCs w:val="28"/>
        </w:rPr>
        <w:t>іг</w:t>
      </w:r>
      <w:proofErr w:type="spellEnd"/>
      <w:r w:rsidRPr="00104C45">
        <w:rPr>
          <w:sz w:val="28"/>
          <w:szCs w:val="28"/>
        </w:rPr>
        <w:t xml:space="preserve">: </w:t>
      </w:r>
      <w:proofErr w:type="spellStart"/>
      <w:r w:rsidRPr="00104C45">
        <w:rPr>
          <w:sz w:val="28"/>
          <w:szCs w:val="28"/>
        </w:rPr>
        <w:t>В</w:t>
      </w:r>
      <w:r>
        <w:rPr>
          <w:sz w:val="28"/>
          <w:szCs w:val="28"/>
        </w:rPr>
        <w:t>идавничий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дім</w:t>
      </w:r>
      <w:proofErr w:type="spellEnd"/>
      <w:r>
        <w:rPr>
          <w:sz w:val="28"/>
          <w:szCs w:val="28"/>
        </w:rPr>
        <w:t xml:space="preserve">, 2006. – 116 с. </w:t>
      </w:r>
      <w:r w:rsidRPr="00104C45">
        <w:rPr>
          <w:sz w:val="28"/>
          <w:szCs w:val="28"/>
        </w:rPr>
        <w:t xml:space="preserve"> </w:t>
      </w:r>
    </w:p>
    <w:p w:rsidR="006E2EB7" w:rsidRPr="006E2EB7" w:rsidRDefault="006E2EB7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lastRenderedPageBreak/>
        <w:t>12. Форми та методи навчання: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Лекції, практичні заняття, самостійна робота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t>13. Методи і критерії оцінювання: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-</w:t>
      </w: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6E2EB7">
        <w:rPr>
          <w:rFonts w:ascii="Arial" w:hAnsi="Arial" w:cs="Arial"/>
          <w:sz w:val="28"/>
          <w:szCs w:val="28"/>
          <w:lang w:val="uk-UA"/>
        </w:rPr>
        <w:t>поточний контроль (60%): усне опитування, тестування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- підсумковий контроль (40%):</w:t>
      </w: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 </w:t>
      </w:r>
      <w:r w:rsidRPr="006E2EB7">
        <w:rPr>
          <w:rFonts w:ascii="Arial" w:hAnsi="Arial" w:cs="Arial"/>
          <w:spacing w:val="-4"/>
          <w:sz w:val="28"/>
          <w:szCs w:val="28"/>
          <w:lang w:val="uk-UA"/>
        </w:rPr>
        <w:t>письмові реферати, контрольна робота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14. Мова навчання: </w:t>
      </w:r>
      <w:r w:rsidRPr="006E2EB7">
        <w:rPr>
          <w:rFonts w:ascii="Arial" w:hAnsi="Arial" w:cs="Arial"/>
          <w:spacing w:val="-4"/>
          <w:sz w:val="28"/>
          <w:szCs w:val="28"/>
          <w:lang w:val="uk-UA"/>
        </w:rPr>
        <w:t>українська</w:t>
      </w:r>
    </w:p>
    <w:p w:rsidR="00112963" w:rsidRPr="006E2EB7" w:rsidRDefault="00112963" w:rsidP="006E2EB7">
      <w:pPr>
        <w:jc w:val="both"/>
        <w:rPr>
          <w:sz w:val="28"/>
          <w:szCs w:val="28"/>
        </w:rPr>
      </w:pPr>
    </w:p>
    <w:sectPr w:rsidR="00112963" w:rsidRPr="006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86"/>
    <w:multiLevelType w:val="hybridMultilevel"/>
    <w:tmpl w:val="EA78C348"/>
    <w:lvl w:ilvl="0" w:tplc="20E8E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683"/>
    <w:multiLevelType w:val="hybridMultilevel"/>
    <w:tmpl w:val="AAA61BD6"/>
    <w:lvl w:ilvl="0" w:tplc="2FD0A38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B7"/>
    <w:rsid w:val="00070FB4"/>
    <w:rsid w:val="00104C45"/>
    <w:rsid w:val="00112963"/>
    <w:rsid w:val="00290E8F"/>
    <w:rsid w:val="006E2EB7"/>
    <w:rsid w:val="007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E2EB7"/>
    <w:pPr>
      <w:ind w:left="720"/>
      <w:contextualSpacing/>
    </w:pPr>
  </w:style>
  <w:style w:type="character" w:customStyle="1" w:styleId="FontStyle34">
    <w:name w:val="Font Style34"/>
    <w:basedOn w:val="a0"/>
    <w:rsid w:val="006E2E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E2EB7"/>
    <w:pPr>
      <w:ind w:left="720"/>
      <w:contextualSpacing/>
    </w:pPr>
  </w:style>
  <w:style w:type="character" w:customStyle="1" w:styleId="FontStyle34">
    <w:name w:val="Font Style34"/>
    <w:basedOn w:val="a0"/>
    <w:rsid w:val="006E2E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</cp:lastModifiedBy>
  <cp:revision>2</cp:revision>
  <dcterms:created xsi:type="dcterms:W3CDTF">2014-12-12T08:39:00Z</dcterms:created>
  <dcterms:modified xsi:type="dcterms:W3CDTF">2017-01-12T11:55:00Z</dcterms:modified>
</cp:coreProperties>
</file>