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9" w:rsidRDefault="004A44C9" w:rsidP="004A44C9">
      <w:pPr>
        <w:pStyle w:val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ПОЛОЖЕННЯ</w:t>
      </w:r>
    </w:p>
    <w:p w:rsidR="004A44C9" w:rsidRDefault="004A44C9" w:rsidP="004A44C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конкурсу </w:t>
      </w:r>
      <w:proofErr w:type="spellStart"/>
      <w:r>
        <w:rPr>
          <w:b/>
          <w:sz w:val="28"/>
          <w:szCs w:val="28"/>
        </w:rPr>
        <w:t>бізнес-плані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4A44C9" w:rsidRDefault="004A44C9" w:rsidP="004A44C9">
      <w:pPr>
        <w:pStyle w:val="3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молоді</w:t>
      </w:r>
      <w:proofErr w:type="spellEnd"/>
    </w:p>
    <w:p w:rsidR="004A44C9" w:rsidRDefault="004A44C9" w:rsidP="004A44C9">
      <w:pPr>
        <w:pStyle w:val="21"/>
        <w:autoSpaceDE w:val="0"/>
        <w:autoSpaceDN w:val="0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4A44C9" w:rsidRPr="00DD2745" w:rsidRDefault="004A44C9" w:rsidP="004A44C9">
      <w:pPr>
        <w:pStyle w:val="21"/>
        <w:numPr>
          <w:ilvl w:val="1"/>
          <w:numId w:val="1"/>
        </w:numPr>
        <w:tabs>
          <w:tab w:val="clear" w:pos="964"/>
          <w:tab w:val="num" w:pos="-2127"/>
          <w:tab w:val="num" w:pos="567"/>
          <w:tab w:val="left" w:pos="127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D2745">
        <w:rPr>
          <w:sz w:val="28"/>
          <w:szCs w:val="28"/>
          <w:lang w:val="uk-UA"/>
        </w:rPr>
        <w:t>Міський конкурс бізнес-планів підприємницької діяльності серед молоді (далі – Конкурс) проводиться на виконання Указу Президента України від 06.10.1999 року №</w:t>
      </w:r>
      <w:r w:rsidRPr="00DD2745">
        <w:rPr>
          <w:sz w:val="28"/>
          <w:szCs w:val="28"/>
        </w:rPr>
        <w:t> </w:t>
      </w:r>
      <w:r w:rsidRPr="00DD2745">
        <w:rPr>
          <w:sz w:val="28"/>
          <w:szCs w:val="28"/>
          <w:lang w:val="uk-UA"/>
        </w:rPr>
        <w:t xml:space="preserve">1285 «Про заходи щодо забезпечення працевлаштування молоді», </w:t>
      </w:r>
      <w:r w:rsidRPr="00A41490">
        <w:rPr>
          <w:sz w:val="28"/>
          <w:szCs w:val="28"/>
          <w:lang w:val="uk-UA"/>
        </w:rPr>
        <w:t>міської програми  «Молодь Умані» на 2017-2020 роки</w:t>
      </w:r>
      <w:r>
        <w:rPr>
          <w:sz w:val="28"/>
          <w:szCs w:val="28"/>
          <w:lang w:val="uk-UA"/>
        </w:rPr>
        <w:t xml:space="preserve">, </w:t>
      </w:r>
      <w:r w:rsidRPr="00A41490">
        <w:rPr>
          <w:sz w:val="28"/>
          <w:szCs w:val="28"/>
          <w:lang w:val="uk-UA"/>
        </w:rPr>
        <w:t xml:space="preserve"> затвердженої рішенням Уманської міської ради від 23.12.2016 № 6.11-22/7</w:t>
      </w:r>
      <w:r>
        <w:rPr>
          <w:sz w:val="28"/>
          <w:szCs w:val="28"/>
          <w:lang w:val="uk-UA"/>
        </w:rPr>
        <w:t>.</w:t>
      </w:r>
    </w:p>
    <w:p w:rsidR="004A44C9" w:rsidRDefault="004A44C9" w:rsidP="004A44C9">
      <w:pPr>
        <w:pStyle w:val="21"/>
        <w:numPr>
          <w:ilvl w:val="1"/>
          <w:numId w:val="1"/>
        </w:numPr>
        <w:tabs>
          <w:tab w:val="clear" w:pos="964"/>
          <w:tab w:val="num" w:pos="-2127"/>
          <w:tab w:val="num" w:pos="567"/>
          <w:tab w:val="left" w:pos="127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D2745">
        <w:rPr>
          <w:sz w:val="28"/>
          <w:szCs w:val="28"/>
          <w:lang w:val="uk-UA"/>
        </w:rPr>
        <w:t xml:space="preserve">Організатором міського Конкурсу є відділ у справах сім’ї та молоді Уманської міської ради (далі – відділ). </w:t>
      </w:r>
    </w:p>
    <w:p w:rsidR="004A44C9" w:rsidRPr="000235A7" w:rsidRDefault="004A44C9" w:rsidP="004A44C9">
      <w:pPr>
        <w:pStyle w:val="21"/>
        <w:numPr>
          <w:ilvl w:val="1"/>
          <w:numId w:val="1"/>
        </w:numPr>
        <w:tabs>
          <w:tab w:val="clear" w:pos="964"/>
          <w:tab w:val="num" w:pos="-2127"/>
          <w:tab w:val="num" w:pos="567"/>
          <w:tab w:val="left" w:pos="127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онкурсу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</w:t>
      </w:r>
      <w:r>
        <w:rPr>
          <w:sz w:val="28"/>
          <w:szCs w:val="28"/>
          <w:lang w:val="uk-UA"/>
        </w:rPr>
        <w:t>у</w:t>
      </w:r>
      <w:proofErr w:type="gramStart"/>
      <w:r>
        <w:rPr>
          <w:sz w:val="28"/>
          <w:szCs w:val="28"/>
          <w:lang w:val="uk-UA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4A44C9" w:rsidRPr="000235A7" w:rsidRDefault="004A44C9" w:rsidP="004A44C9">
      <w:pPr>
        <w:pStyle w:val="21"/>
        <w:numPr>
          <w:ilvl w:val="0"/>
          <w:numId w:val="14"/>
        </w:numPr>
        <w:tabs>
          <w:tab w:val="left" w:pos="42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0235A7">
        <w:rPr>
          <w:sz w:val="28"/>
          <w:szCs w:val="28"/>
        </w:rPr>
        <w:t>прийом</w:t>
      </w:r>
      <w:proofErr w:type="spellEnd"/>
      <w:r w:rsidRPr="000235A7">
        <w:rPr>
          <w:sz w:val="28"/>
          <w:szCs w:val="28"/>
        </w:rPr>
        <w:t xml:space="preserve">, </w:t>
      </w:r>
      <w:proofErr w:type="spellStart"/>
      <w:r w:rsidRPr="000235A7">
        <w:rPr>
          <w:sz w:val="28"/>
          <w:szCs w:val="28"/>
        </w:rPr>
        <w:t>реєстрацію</w:t>
      </w:r>
      <w:proofErr w:type="spellEnd"/>
      <w:r w:rsidRPr="000235A7">
        <w:rPr>
          <w:sz w:val="28"/>
          <w:szCs w:val="28"/>
        </w:rPr>
        <w:t xml:space="preserve"> </w:t>
      </w:r>
      <w:proofErr w:type="spellStart"/>
      <w:r w:rsidRPr="000235A7">
        <w:rPr>
          <w:sz w:val="28"/>
          <w:szCs w:val="28"/>
        </w:rPr>
        <w:t>робіт</w:t>
      </w:r>
      <w:proofErr w:type="spellEnd"/>
      <w:r w:rsidRPr="000235A7">
        <w:rPr>
          <w:sz w:val="28"/>
          <w:szCs w:val="28"/>
        </w:rPr>
        <w:t xml:space="preserve">, </w:t>
      </w:r>
      <w:proofErr w:type="spellStart"/>
      <w:r w:rsidRPr="000235A7">
        <w:rPr>
          <w:sz w:val="28"/>
          <w:szCs w:val="28"/>
        </w:rPr>
        <w:t>які</w:t>
      </w:r>
      <w:proofErr w:type="spellEnd"/>
      <w:r w:rsidRPr="000235A7">
        <w:rPr>
          <w:sz w:val="28"/>
          <w:szCs w:val="28"/>
        </w:rPr>
        <w:t xml:space="preserve"> </w:t>
      </w:r>
      <w:proofErr w:type="spellStart"/>
      <w:r w:rsidRPr="000235A7">
        <w:rPr>
          <w:sz w:val="28"/>
          <w:szCs w:val="28"/>
        </w:rPr>
        <w:t>надходять</w:t>
      </w:r>
      <w:proofErr w:type="spellEnd"/>
      <w:r w:rsidRPr="000235A7">
        <w:rPr>
          <w:sz w:val="28"/>
          <w:szCs w:val="28"/>
        </w:rPr>
        <w:t xml:space="preserve"> на Конкурс;</w:t>
      </w:r>
    </w:p>
    <w:p w:rsidR="004A44C9" w:rsidRPr="000235A7" w:rsidRDefault="004A44C9" w:rsidP="004A44C9">
      <w:pPr>
        <w:pStyle w:val="21"/>
        <w:numPr>
          <w:ilvl w:val="0"/>
          <w:numId w:val="14"/>
        </w:numPr>
        <w:tabs>
          <w:tab w:val="left" w:pos="42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0235A7">
        <w:rPr>
          <w:sz w:val="28"/>
          <w:szCs w:val="28"/>
        </w:rPr>
        <w:t>п</w:t>
      </w:r>
      <w:proofErr w:type="gramEnd"/>
      <w:r w:rsidRPr="000235A7">
        <w:rPr>
          <w:sz w:val="28"/>
          <w:szCs w:val="28"/>
        </w:rPr>
        <w:t>ідготовку</w:t>
      </w:r>
      <w:proofErr w:type="spellEnd"/>
      <w:r w:rsidRPr="000235A7">
        <w:rPr>
          <w:sz w:val="28"/>
          <w:szCs w:val="28"/>
        </w:rPr>
        <w:t xml:space="preserve"> та </w:t>
      </w:r>
      <w:proofErr w:type="spellStart"/>
      <w:r w:rsidRPr="000235A7">
        <w:rPr>
          <w:sz w:val="28"/>
          <w:szCs w:val="28"/>
        </w:rPr>
        <w:t>проведення</w:t>
      </w:r>
      <w:proofErr w:type="spellEnd"/>
      <w:r w:rsidRPr="000235A7">
        <w:rPr>
          <w:sz w:val="28"/>
          <w:szCs w:val="28"/>
        </w:rPr>
        <w:t xml:space="preserve"> </w:t>
      </w:r>
      <w:r w:rsidRPr="000235A7">
        <w:rPr>
          <w:sz w:val="28"/>
          <w:szCs w:val="28"/>
          <w:lang w:val="uk-UA"/>
        </w:rPr>
        <w:t>фіналу</w:t>
      </w:r>
      <w:r w:rsidRPr="000235A7">
        <w:rPr>
          <w:sz w:val="28"/>
          <w:szCs w:val="28"/>
        </w:rPr>
        <w:t xml:space="preserve"> Конкурсу.</w:t>
      </w:r>
    </w:p>
    <w:p w:rsidR="004A44C9" w:rsidRPr="007D1A92" w:rsidRDefault="004A44C9" w:rsidP="004A44C9">
      <w:pPr>
        <w:pStyle w:val="21"/>
        <w:numPr>
          <w:ilvl w:val="1"/>
          <w:numId w:val="1"/>
        </w:numPr>
        <w:tabs>
          <w:tab w:val="clear" w:pos="964"/>
          <w:tab w:val="num" w:pos="-2127"/>
          <w:tab w:val="num" w:pos="567"/>
          <w:tab w:val="left" w:pos="127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установам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autoSpaceDE w:val="0"/>
        <w:autoSpaceDN w:val="0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proofErr w:type="gramStart"/>
      <w:r>
        <w:rPr>
          <w:b/>
          <w:sz w:val="28"/>
          <w:szCs w:val="28"/>
        </w:rPr>
        <w:t>Мета 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</w:t>
      </w:r>
      <w:proofErr w:type="spellStart"/>
      <w:r>
        <w:rPr>
          <w:b/>
          <w:sz w:val="28"/>
          <w:szCs w:val="28"/>
        </w:rPr>
        <w:t>онкурсу</w:t>
      </w:r>
      <w:proofErr w:type="spellEnd"/>
    </w:p>
    <w:p w:rsidR="004A44C9" w:rsidRDefault="004A44C9" w:rsidP="004A44C9">
      <w:pPr>
        <w:pStyle w:val="21"/>
        <w:numPr>
          <w:ilvl w:val="1"/>
          <w:numId w:val="5"/>
        </w:numPr>
        <w:tabs>
          <w:tab w:val="clear" w:pos="1106"/>
          <w:tab w:val="left" w:pos="567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Головна мета Конкурсу – </w:t>
      </w:r>
      <w:proofErr w:type="spellStart"/>
      <w:r>
        <w:rPr>
          <w:sz w:val="28"/>
          <w:szCs w:val="28"/>
        </w:rPr>
        <w:t>заохочення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</w:t>
      </w:r>
      <w:proofErr w:type="spell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numPr>
          <w:ilvl w:val="1"/>
          <w:numId w:val="5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Конкурсу:</w:t>
      </w:r>
    </w:p>
    <w:p w:rsidR="004A44C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науково-технічній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впровадженн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впровадженні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;</w:t>
      </w:r>
    </w:p>
    <w:p w:rsidR="004A44C9" w:rsidRPr="00051099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051099">
        <w:rPr>
          <w:sz w:val="28"/>
          <w:szCs w:val="28"/>
        </w:rPr>
        <w:t>навчання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r w:rsidRPr="00051099">
        <w:rPr>
          <w:sz w:val="28"/>
          <w:szCs w:val="28"/>
        </w:rPr>
        <w:t>молоді</w:t>
      </w:r>
      <w:proofErr w:type="spellEnd"/>
      <w:r w:rsidRPr="00051099">
        <w:rPr>
          <w:sz w:val="28"/>
          <w:szCs w:val="28"/>
        </w:rPr>
        <w:t xml:space="preserve"> основ</w:t>
      </w:r>
      <w:proofErr w:type="spellStart"/>
      <w:r w:rsidRPr="00051099">
        <w:rPr>
          <w:sz w:val="28"/>
          <w:szCs w:val="28"/>
          <w:lang w:val="uk-UA"/>
        </w:rPr>
        <w:t>ам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proofErr w:type="gramStart"/>
      <w:r w:rsidRPr="00051099">
        <w:rPr>
          <w:sz w:val="28"/>
          <w:szCs w:val="28"/>
        </w:rPr>
        <w:t>п</w:t>
      </w:r>
      <w:proofErr w:type="gramEnd"/>
      <w:r w:rsidRPr="00051099">
        <w:rPr>
          <w:sz w:val="28"/>
          <w:szCs w:val="28"/>
        </w:rPr>
        <w:t>ідприємництва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r w:rsidRPr="00051099">
        <w:rPr>
          <w:sz w:val="28"/>
          <w:szCs w:val="28"/>
        </w:rPr>
        <w:t>завдяки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r w:rsidRPr="00051099">
        <w:rPr>
          <w:sz w:val="28"/>
          <w:szCs w:val="28"/>
        </w:rPr>
        <w:t>проведенню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r w:rsidRPr="00051099">
        <w:rPr>
          <w:sz w:val="28"/>
          <w:szCs w:val="28"/>
        </w:rPr>
        <w:t>семінарів</w:t>
      </w:r>
      <w:proofErr w:type="spellEnd"/>
      <w:r w:rsidRPr="00051099">
        <w:rPr>
          <w:sz w:val="28"/>
          <w:szCs w:val="28"/>
        </w:rPr>
        <w:t xml:space="preserve">, </w:t>
      </w:r>
      <w:proofErr w:type="spellStart"/>
      <w:r w:rsidRPr="00051099">
        <w:rPr>
          <w:sz w:val="28"/>
          <w:szCs w:val="28"/>
        </w:rPr>
        <w:t>тренінгів</w:t>
      </w:r>
      <w:proofErr w:type="spellEnd"/>
      <w:r w:rsidRPr="00051099">
        <w:rPr>
          <w:sz w:val="28"/>
          <w:szCs w:val="28"/>
        </w:rPr>
        <w:t>, «</w:t>
      </w:r>
      <w:proofErr w:type="spellStart"/>
      <w:r w:rsidRPr="00051099">
        <w:rPr>
          <w:sz w:val="28"/>
          <w:szCs w:val="28"/>
        </w:rPr>
        <w:t>круглих</w:t>
      </w:r>
      <w:proofErr w:type="spellEnd"/>
      <w:r w:rsidRPr="00051099">
        <w:rPr>
          <w:sz w:val="28"/>
          <w:szCs w:val="28"/>
        </w:rPr>
        <w:t xml:space="preserve"> </w:t>
      </w:r>
      <w:proofErr w:type="spellStart"/>
      <w:r w:rsidRPr="00051099">
        <w:rPr>
          <w:sz w:val="28"/>
          <w:szCs w:val="28"/>
        </w:rPr>
        <w:t>столів</w:t>
      </w:r>
      <w:proofErr w:type="spellEnd"/>
      <w:r w:rsidRPr="00051099">
        <w:rPr>
          <w:sz w:val="28"/>
          <w:szCs w:val="28"/>
        </w:rPr>
        <w:t xml:space="preserve">», </w:t>
      </w:r>
      <w:proofErr w:type="spellStart"/>
      <w:r w:rsidRPr="00051099">
        <w:rPr>
          <w:sz w:val="28"/>
          <w:szCs w:val="28"/>
        </w:rPr>
        <w:t>конференцій</w:t>
      </w:r>
      <w:proofErr w:type="spellEnd"/>
      <w:r w:rsidRPr="00051099">
        <w:rPr>
          <w:sz w:val="28"/>
          <w:szCs w:val="28"/>
        </w:rPr>
        <w:t xml:space="preserve">, </w:t>
      </w:r>
      <w:proofErr w:type="spellStart"/>
      <w:r w:rsidRPr="00051099">
        <w:rPr>
          <w:sz w:val="28"/>
          <w:szCs w:val="28"/>
        </w:rPr>
        <w:t>дискусій</w:t>
      </w:r>
      <w:proofErr w:type="spellEnd"/>
      <w:r w:rsidRPr="00051099">
        <w:rPr>
          <w:sz w:val="28"/>
          <w:szCs w:val="28"/>
        </w:rPr>
        <w:t xml:space="preserve"> та </w:t>
      </w:r>
      <w:proofErr w:type="spellStart"/>
      <w:r w:rsidRPr="00051099">
        <w:rPr>
          <w:sz w:val="28"/>
          <w:szCs w:val="28"/>
        </w:rPr>
        <w:t>ін</w:t>
      </w:r>
      <w:proofErr w:type="spellEnd"/>
      <w:r w:rsidRPr="00051099">
        <w:rPr>
          <w:sz w:val="28"/>
          <w:szCs w:val="28"/>
        </w:rPr>
        <w:t>.;</w:t>
      </w:r>
    </w:p>
    <w:p w:rsidR="004A44C9" w:rsidRPr="00DD2745" w:rsidRDefault="004A44C9" w:rsidP="004A44C9">
      <w:pPr>
        <w:pStyle w:val="21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b/>
          <w:sz w:val="28"/>
          <w:szCs w:val="28"/>
          <w:lang w:val="uk-UA"/>
        </w:rPr>
      </w:pPr>
      <w:r w:rsidRPr="00DD2745">
        <w:rPr>
          <w:sz w:val="28"/>
          <w:szCs w:val="28"/>
        </w:rPr>
        <w:t>методично-</w:t>
      </w:r>
      <w:proofErr w:type="spellStart"/>
      <w:r w:rsidRPr="00DD2745">
        <w:rPr>
          <w:sz w:val="28"/>
          <w:szCs w:val="28"/>
        </w:rPr>
        <w:t>консультативна</w:t>
      </w:r>
      <w:proofErr w:type="spellEnd"/>
      <w:r w:rsidRPr="00DD2745">
        <w:rPr>
          <w:sz w:val="28"/>
          <w:szCs w:val="28"/>
        </w:rPr>
        <w:t xml:space="preserve"> </w:t>
      </w:r>
      <w:proofErr w:type="spellStart"/>
      <w:r w:rsidRPr="00DD2745">
        <w:rPr>
          <w:sz w:val="28"/>
          <w:szCs w:val="28"/>
        </w:rPr>
        <w:t>допомога</w:t>
      </w:r>
      <w:proofErr w:type="spellEnd"/>
      <w:r w:rsidRPr="00DD2745">
        <w:rPr>
          <w:sz w:val="28"/>
          <w:szCs w:val="28"/>
        </w:rPr>
        <w:t xml:space="preserve"> молодим </w:t>
      </w:r>
      <w:proofErr w:type="spellStart"/>
      <w:proofErr w:type="gramStart"/>
      <w:r w:rsidRPr="00DD2745">
        <w:rPr>
          <w:sz w:val="28"/>
          <w:szCs w:val="28"/>
        </w:rPr>
        <w:t>п</w:t>
      </w:r>
      <w:proofErr w:type="gramEnd"/>
      <w:r w:rsidRPr="00DD2745">
        <w:rPr>
          <w:sz w:val="28"/>
          <w:szCs w:val="28"/>
        </w:rPr>
        <w:t>ідприємцям</w:t>
      </w:r>
      <w:proofErr w:type="spellEnd"/>
      <w:r w:rsidRPr="00DD2745">
        <w:rPr>
          <w:sz w:val="28"/>
          <w:szCs w:val="28"/>
        </w:rPr>
        <w:t xml:space="preserve"> </w:t>
      </w:r>
      <w:proofErr w:type="spellStart"/>
      <w:r w:rsidRPr="00DD2745">
        <w:rPr>
          <w:sz w:val="28"/>
          <w:szCs w:val="28"/>
        </w:rPr>
        <w:t>щодо</w:t>
      </w:r>
      <w:proofErr w:type="spellEnd"/>
      <w:r w:rsidRPr="00DD2745">
        <w:rPr>
          <w:sz w:val="28"/>
          <w:szCs w:val="28"/>
        </w:rPr>
        <w:t xml:space="preserve"> </w:t>
      </w:r>
      <w:proofErr w:type="spellStart"/>
      <w:r w:rsidRPr="00DD2745">
        <w:rPr>
          <w:sz w:val="28"/>
          <w:szCs w:val="28"/>
        </w:rPr>
        <w:t>організації</w:t>
      </w:r>
      <w:proofErr w:type="spellEnd"/>
      <w:r w:rsidRPr="00DD2745">
        <w:rPr>
          <w:sz w:val="28"/>
          <w:szCs w:val="28"/>
        </w:rPr>
        <w:t xml:space="preserve"> </w:t>
      </w:r>
      <w:proofErr w:type="spellStart"/>
      <w:r w:rsidRPr="00DD2745">
        <w:rPr>
          <w:sz w:val="28"/>
          <w:szCs w:val="28"/>
        </w:rPr>
        <w:t>власного</w:t>
      </w:r>
      <w:proofErr w:type="spellEnd"/>
      <w:r w:rsidRPr="00DD2745">
        <w:rPr>
          <w:sz w:val="28"/>
          <w:szCs w:val="28"/>
        </w:rPr>
        <w:t xml:space="preserve"> </w:t>
      </w:r>
      <w:proofErr w:type="spellStart"/>
      <w:r w:rsidRPr="00DD2745">
        <w:rPr>
          <w:sz w:val="28"/>
          <w:szCs w:val="28"/>
        </w:rPr>
        <w:t>бізнесу</w:t>
      </w:r>
      <w:proofErr w:type="spellEnd"/>
      <w:r w:rsidRPr="00DD2745">
        <w:rPr>
          <w:sz w:val="28"/>
          <w:szCs w:val="28"/>
        </w:rPr>
        <w:t>.</w:t>
      </w:r>
    </w:p>
    <w:p w:rsidR="004A44C9" w:rsidRDefault="004A44C9" w:rsidP="004A44C9">
      <w:pPr>
        <w:pStyle w:val="21"/>
        <w:autoSpaceDE w:val="0"/>
        <w:autoSpaceDN w:val="0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ІІІ. </w:t>
      </w: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</w:t>
      </w:r>
      <w:proofErr w:type="spellStart"/>
      <w:r>
        <w:rPr>
          <w:b/>
          <w:sz w:val="28"/>
          <w:szCs w:val="28"/>
        </w:rPr>
        <w:t>онкурсу</w:t>
      </w:r>
      <w:proofErr w:type="spellEnd"/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0"/>
          <w:tab w:val="left" w:pos="567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до 35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студентська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аспірантська</w:t>
      </w:r>
      <w:proofErr w:type="spellEnd"/>
      <w:r>
        <w:rPr>
          <w:sz w:val="28"/>
          <w:szCs w:val="28"/>
        </w:rPr>
        <w:t xml:space="preserve"> молодь,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юридичні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>.</w:t>
      </w:r>
    </w:p>
    <w:p w:rsidR="004A44C9" w:rsidRPr="000235A7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>:</w:t>
      </w:r>
    </w:p>
    <w:p w:rsidR="004A44C9" w:rsidRPr="000235A7" w:rsidRDefault="004A44C9" w:rsidP="004A44C9">
      <w:pPr>
        <w:pStyle w:val="21"/>
        <w:numPr>
          <w:ilvl w:val="0"/>
          <w:numId w:val="7"/>
        </w:numPr>
        <w:tabs>
          <w:tab w:val="left" w:pos="42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0235A7">
        <w:rPr>
          <w:sz w:val="28"/>
          <w:szCs w:val="28"/>
        </w:rPr>
        <w:t>заяв</w:t>
      </w:r>
      <w:proofErr w:type="spellEnd"/>
      <w:r w:rsidRPr="000235A7">
        <w:rPr>
          <w:sz w:val="28"/>
          <w:szCs w:val="28"/>
          <w:lang w:val="uk-UA"/>
        </w:rPr>
        <w:t>к</w:t>
      </w:r>
      <w:r w:rsidRPr="000235A7">
        <w:rPr>
          <w:sz w:val="28"/>
          <w:szCs w:val="28"/>
        </w:rPr>
        <w:t xml:space="preserve">у, </w:t>
      </w:r>
      <w:proofErr w:type="spellStart"/>
      <w:r w:rsidRPr="000235A7">
        <w:rPr>
          <w:sz w:val="28"/>
          <w:szCs w:val="28"/>
        </w:rPr>
        <w:t>оформлену</w:t>
      </w:r>
      <w:proofErr w:type="spellEnd"/>
      <w:r w:rsidRPr="000235A7">
        <w:rPr>
          <w:sz w:val="28"/>
          <w:szCs w:val="28"/>
        </w:rPr>
        <w:t xml:space="preserve"> за </w:t>
      </w:r>
      <w:proofErr w:type="spellStart"/>
      <w:r w:rsidRPr="000235A7">
        <w:rPr>
          <w:sz w:val="28"/>
          <w:szCs w:val="28"/>
        </w:rPr>
        <w:t>встановленим</w:t>
      </w:r>
      <w:proofErr w:type="spellEnd"/>
      <w:r w:rsidRPr="000235A7">
        <w:rPr>
          <w:sz w:val="28"/>
          <w:szCs w:val="28"/>
        </w:rPr>
        <w:t xml:space="preserve"> </w:t>
      </w:r>
      <w:proofErr w:type="spellStart"/>
      <w:r w:rsidRPr="000235A7">
        <w:rPr>
          <w:sz w:val="28"/>
          <w:szCs w:val="28"/>
        </w:rPr>
        <w:t>зразком</w:t>
      </w:r>
      <w:proofErr w:type="spellEnd"/>
      <w:r w:rsidRPr="000235A7"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ізнес</w:t>
      </w:r>
      <w:proofErr w:type="spellEnd"/>
      <w:r>
        <w:rPr>
          <w:sz w:val="28"/>
          <w:szCs w:val="28"/>
        </w:rPr>
        <w:t xml:space="preserve">-план, </w:t>
      </w:r>
      <w:r>
        <w:rPr>
          <w:sz w:val="28"/>
          <w:szCs w:val="28"/>
          <w:lang w:val="uk-UA"/>
        </w:rPr>
        <w:t xml:space="preserve">написаний українською мовою, оформлений 14 кеглем, шрифт </w:t>
      </w:r>
      <w:r>
        <w:rPr>
          <w:sz w:val="28"/>
          <w:szCs w:val="28"/>
          <w:lang w:val="en-US"/>
        </w:rPr>
        <w:t>Times</w:t>
      </w:r>
      <w:r w:rsidRPr="00A504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504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полуторний</w:t>
      </w:r>
      <w:proofErr w:type="spellEnd"/>
      <w:r>
        <w:rPr>
          <w:sz w:val="28"/>
          <w:szCs w:val="28"/>
        </w:rPr>
        <w:t xml:space="preserve"> м</w:t>
      </w:r>
      <w:proofErr w:type="spellStart"/>
      <w:r>
        <w:rPr>
          <w:sz w:val="28"/>
          <w:szCs w:val="28"/>
          <w:lang w:val="uk-UA"/>
        </w:rPr>
        <w:t>іжрядковий</w:t>
      </w:r>
      <w:proofErr w:type="spellEnd"/>
      <w:r>
        <w:rPr>
          <w:sz w:val="28"/>
          <w:szCs w:val="28"/>
          <w:lang w:val="uk-UA"/>
        </w:rPr>
        <w:t xml:space="preserve"> інтервал, формат паперу А 4 та відповідно </w:t>
      </w:r>
      <w:r>
        <w:rPr>
          <w:sz w:val="28"/>
          <w:szCs w:val="28"/>
        </w:rPr>
        <w:t>оформлений</w:t>
      </w:r>
      <w:r>
        <w:rPr>
          <w:sz w:val="28"/>
          <w:szCs w:val="28"/>
          <w:lang w:val="uk-UA"/>
        </w:rPr>
        <w:t>.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Бізнес</w:t>
      </w:r>
      <w:proofErr w:type="spellEnd"/>
      <w:r>
        <w:rPr>
          <w:sz w:val="28"/>
          <w:szCs w:val="28"/>
        </w:rPr>
        <w:t xml:space="preserve">-план </w:t>
      </w:r>
      <w:proofErr w:type="spellStart"/>
      <w:r>
        <w:rPr>
          <w:sz w:val="28"/>
          <w:szCs w:val="28"/>
        </w:rPr>
        <w:t>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4A44C9" w:rsidRPr="00131338" w:rsidRDefault="004A44C9" w:rsidP="004A44C9">
      <w:pPr>
        <w:pStyle w:val="21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31338">
        <w:rPr>
          <w:sz w:val="28"/>
          <w:szCs w:val="28"/>
          <w:lang w:val="uk-UA"/>
        </w:rPr>
        <w:t xml:space="preserve">відповідати вимогам до структури і змісту бізнес-плану (містити дані про автора, мету і завдання проекту, опис продукту чи/та послуги, </w:t>
      </w:r>
      <w:r w:rsidRPr="00131338">
        <w:rPr>
          <w:sz w:val="28"/>
          <w:szCs w:val="28"/>
          <w:lang w:val="uk-UA"/>
        </w:rPr>
        <w:lastRenderedPageBreak/>
        <w:t>позиціонування товару на ринку, його відмітні риси, належну кваліфікацію майбутнього персоналу, потрібні приміщення; опис обладнання, відомості про джерела постачання сировини та матеріалів і гарантії їх стабільності, використання субпідрядних організацій, план маркетингу, забезпечення конкурентоспроможності продукції та послуг, механізм ціноутворення, методи стимулювання продажу, рекламний бюджет, кадрову політику та ін.);</w:t>
      </w:r>
    </w:p>
    <w:p w:rsidR="004A44C9" w:rsidRDefault="004A44C9" w:rsidP="004A44C9">
      <w:pPr>
        <w:pStyle w:val="21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істити</w:t>
      </w:r>
      <w:proofErr w:type="spellEnd"/>
      <w:r>
        <w:rPr>
          <w:sz w:val="28"/>
          <w:szCs w:val="28"/>
        </w:rPr>
        <w:t xml:space="preserve"> резюме </w:t>
      </w:r>
      <w:proofErr w:type="spellStart"/>
      <w:r>
        <w:rPr>
          <w:sz w:val="28"/>
          <w:szCs w:val="28"/>
        </w:rPr>
        <w:t>бізнес</w:t>
      </w:r>
      <w:proofErr w:type="spellEnd"/>
      <w:r>
        <w:rPr>
          <w:sz w:val="28"/>
          <w:szCs w:val="28"/>
        </w:rPr>
        <w:t xml:space="preserve">-плану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друкованого</w:t>
      </w:r>
      <w:proofErr w:type="spellEnd"/>
      <w:r>
        <w:rPr>
          <w:sz w:val="28"/>
          <w:szCs w:val="28"/>
        </w:rPr>
        <w:t xml:space="preserve"> тексту формату А 4;</w:t>
      </w:r>
    </w:p>
    <w:p w:rsidR="004A44C9" w:rsidRDefault="004A44C9" w:rsidP="004A44C9">
      <w:pPr>
        <w:pStyle w:val="21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до 50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друкованого</w:t>
      </w:r>
      <w:proofErr w:type="spellEnd"/>
      <w:r>
        <w:rPr>
          <w:sz w:val="28"/>
          <w:szCs w:val="28"/>
        </w:rPr>
        <w:t xml:space="preserve"> тексту формату А 4.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>:</w:t>
      </w:r>
    </w:p>
    <w:p w:rsidR="004A44C9" w:rsidRDefault="004A44C9" w:rsidP="004A44C9">
      <w:pPr>
        <w:pStyle w:val="21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иробництво</w:t>
      </w:r>
      <w:proofErr w:type="spellEnd"/>
      <w:r>
        <w:rPr>
          <w:sz w:val="28"/>
          <w:szCs w:val="28"/>
        </w:rPr>
        <w:t xml:space="preserve">, сфера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торгівля</w:t>
      </w:r>
      <w:proofErr w:type="spellEnd"/>
      <w:r>
        <w:rPr>
          <w:sz w:val="28"/>
          <w:szCs w:val="28"/>
        </w:rPr>
        <w:t>»;</w:t>
      </w:r>
    </w:p>
    <w:p w:rsidR="004A44C9" w:rsidRDefault="004A44C9" w:rsidP="004A44C9">
      <w:pPr>
        <w:pStyle w:val="21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проект».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, сфера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торгівля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: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промисловість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оптова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роздрібна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ремонту;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готелі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ресторани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і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нерухомістю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здавання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юридичним</w:t>
      </w:r>
      <w:proofErr w:type="spellEnd"/>
      <w:r>
        <w:rPr>
          <w:sz w:val="28"/>
          <w:szCs w:val="28"/>
        </w:rPr>
        <w:t xml:space="preserve"> особам;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;</w:t>
      </w:r>
    </w:p>
    <w:p w:rsidR="004A44C9" w:rsidRPr="00F778DB" w:rsidRDefault="004A44C9" w:rsidP="004A44C9">
      <w:pPr>
        <w:pStyle w:val="21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охорона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колективні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426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проект»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бізнес-плани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спонсорських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грантових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 державного бюджету та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на: </w:t>
      </w:r>
    </w:p>
    <w:p w:rsidR="004A44C9" w:rsidRDefault="004A44C9" w:rsidP="004A44C9">
      <w:pPr>
        <w:pStyle w:val="21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567"/>
          <w:tab w:val="left" w:pos="1276"/>
          <w:tab w:val="left" w:pos="3240"/>
        </w:tabs>
        <w:autoSpaceDE w:val="0"/>
        <w:autoSpaceDN w:val="0"/>
        <w:spacing w:before="120"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Бізнес-плани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надіслані</w:t>
      </w:r>
      <w:proofErr w:type="spellEnd"/>
      <w:r>
        <w:rPr>
          <w:sz w:val="28"/>
          <w:szCs w:val="28"/>
        </w:rPr>
        <w:t xml:space="preserve"> на Конкурс, авторам не </w:t>
      </w:r>
      <w:proofErr w:type="spellStart"/>
      <w:r>
        <w:rPr>
          <w:sz w:val="28"/>
          <w:szCs w:val="28"/>
        </w:rPr>
        <w:t>повертають</w:t>
      </w:r>
      <w:proofErr w:type="spellEnd"/>
      <w:r>
        <w:rPr>
          <w:sz w:val="28"/>
          <w:szCs w:val="28"/>
        </w:rPr>
        <w:t xml:space="preserve"> і повторно не </w:t>
      </w:r>
      <w:proofErr w:type="spellStart"/>
      <w:r>
        <w:rPr>
          <w:sz w:val="28"/>
          <w:szCs w:val="28"/>
        </w:rPr>
        <w:t>розглядають</w:t>
      </w:r>
      <w:proofErr w:type="spellEnd"/>
      <w:r>
        <w:rPr>
          <w:sz w:val="28"/>
          <w:szCs w:val="28"/>
          <w:lang w:val="uk-UA"/>
        </w:rPr>
        <w:t>ся,</w:t>
      </w:r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інтелектуальної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за авторами </w:t>
      </w:r>
      <w:proofErr w:type="spellStart"/>
      <w:r>
        <w:rPr>
          <w:sz w:val="28"/>
          <w:szCs w:val="28"/>
        </w:rPr>
        <w:t>бізнес-плані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autoSpaceDE w:val="0"/>
        <w:autoSpaceDN w:val="0"/>
        <w:spacing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4A44C9" w:rsidRDefault="004A44C9" w:rsidP="004A44C9">
      <w:pPr>
        <w:pStyle w:val="21"/>
        <w:autoSpaceDE w:val="0"/>
        <w:autoSpaceDN w:val="0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</w:rPr>
        <w:t xml:space="preserve">Порядок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4A44C9" w:rsidRDefault="004A44C9" w:rsidP="004A44C9">
      <w:pPr>
        <w:pStyle w:val="21"/>
        <w:numPr>
          <w:ilvl w:val="2"/>
          <w:numId w:val="11"/>
        </w:numPr>
        <w:tabs>
          <w:tab w:val="left" w:pos="426"/>
          <w:tab w:val="left" w:pos="3240"/>
        </w:tabs>
        <w:autoSpaceDE w:val="0"/>
        <w:autoSpaceDN w:val="0"/>
        <w:spacing w:after="0" w:line="240" w:lineRule="auto"/>
        <w:ind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>:</w:t>
      </w:r>
    </w:p>
    <w:p w:rsidR="004A44C9" w:rsidRPr="00DD2745" w:rsidRDefault="004A44C9" w:rsidP="004A44C9">
      <w:pPr>
        <w:pStyle w:val="21"/>
        <w:tabs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- березень 2017 року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та заявок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r w:rsidRPr="00DD2745">
        <w:rPr>
          <w:sz w:val="28"/>
          <w:szCs w:val="28"/>
        </w:rPr>
        <w:t xml:space="preserve">до </w:t>
      </w:r>
      <w:r w:rsidRPr="00DD2745">
        <w:rPr>
          <w:sz w:val="28"/>
          <w:szCs w:val="28"/>
          <w:lang w:val="uk-UA"/>
        </w:rPr>
        <w:t xml:space="preserve">17 березня </w:t>
      </w:r>
      <w:r w:rsidRPr="00DD2745">
        <w:rPr>
          <w:sz w:val="28"/>
          <w:szCs w:val="28"/>
        </w:rPr>
        <w:t>201</w:t>
      </w:r>
      <w:r w:rsidRPr="00DD2745">
        <w:rPr>
          <w:sz w:val="28"/>
          <w:szCs w:val="28"/>
          <w:lang w:val="uk-UA"/>
        </w:rPr>
        <w:t>7</w:t>
      </w:r>
      <w:r w:rsidRPr="00DD2745">
        <w:rPr>
          <w:sz w:val="28"/>
          <w:szCs w:val="28"/>
        </w:rPr>
        <w:t xml:space="preserve"> року;</w:t>
      </w:r>
    </w:p>
    <w:p w:rsidR="004A44C9" w:rsidRDefault="004A44C9" w:rsidP="004A44C9">
      <w:pPr>
        <w:pStyle w:val="21"/>
        <w:tabs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ІІ</w:t>
      </w:r>
      <w:r>
        <w:rPr>
          <w:sz w:val="28"/>
          <w:szCs w:val="28"/>
          <w:lang w:val="uk-UA"/>
        </w:rPr>
        <w:t xml:space="preserve"> – березень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– робота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Конкурсу</w:t>
      </w:r>
      <w:r>
        <w:rPr>
          <w:sz w:val="28"/>
          <w:szCs w:val="28"/>
          <w:lang w:val="uk-UA"/>
        </w:rPr>
        <w:t>;</w:t>
      </w:r>
    </w:p>
    <w:p w:rsidR="004A44C9" w:rsidRDefault="004A44C9" w:rsidP="004A44C9">
      <w:pPr>
        <w:pStyle w:val="21"/>
        <w:tabs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>
        <w:rPr>
          <w:sz w:val="28"/>
          <w:szCs w:val="28"/>
        </w:rPr>
        <w:t>ІІІ</w:t>
      </w:r>
      <w:r>
        <w:rPr>
          <w:sz w:val="28"/>
          <w:szCs w:val="28"/>
          <w:lang w:val="uk-UA"/>
        </w:rPr>
        <w:t xml:space="preserve"> - квітень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– </w:t>
      </w:r>
      <w:proofErr w:type="spellStart"/>
      <w:r>
        <w:rPr>
          <w:sz w:val="28"/>
          <w:szCs w:val="28"/>
        </w:rPr>
        <w:t>направлення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Конкурсу.</w:t>
      </w:r>
    </w:p>
    <w:p w:rsidR="004A44C9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  <w:lang w:val="uk-UA"/>
        </w:rPr>
      </w:pPr>
    </w:p>
    <w:p w:rsidR="004A44C9" w:rsidRPr="00B64928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</w:rPr>
      </w:pPr>
      <w:r w:rsidRPr="00B64928">
        <w:rPr>
          <w:b/>
          <w:i/>
          <w:sz w:val="28"/>
          <w:szCs w:val="28"/>
        </w:rPr>
        <w:t xml:space="preserve">Перший </w:t>
      </w:r>
      <w:proofErr w:type="spellStart"/>
      <w:r w:rsidRPr="00B64928">
        <w:rPr>
          <w:b/>
          <w:i/>
          <w:sz w:val="28"/>
          <w:szCs w:val="28"/>
        </w:rPr>
        <w:t>етап</w:t>
      </w:r>
      <w:proofErr w:type="spellEnd"/>
      <w:r w:rsidRPr="00B64928">
        <w:rPr>
          <w:b/>
          <w:i/>
          <w:sz w:val="28"/>
          <w:szCs w:val="28"/>
        </w:rPr>
        <w:t xml:space="preserve"> – </w:t>
      </w:r>
      <w:proofErr w:type="spellStart"/>
      <w:r w:rsidRPr="00B64928">
        <w:rPr>
          <w:b/>
          <w:i/>
          <w:sz w:val="28"/>
          <w:szCs w:val="28"/>
        </w:rPr>
        <w:t>інформаційна</w:t>
      </w:r>
      <w:proofErr w:type="spellEnd"/>
      <w:r w:rsidRPr="00B64928">
        <w:rPr>
          <w:b/>
          <w:i/>
          <w:sz w:val="28"/>
          <w:szCs w:val="28"/>
        </w:rPr>
        <w:t xml:space="preserve"> </w:t>
      </w:r>
      <w:proofErr w:type="spellStart"/>
      <w:r w:rsidRPr="00B64928">
        <w:rPr>
          <w:b/>
          <w:i/>
          <w:sz w:val="28"/>
          <w:szCs w:val="28"/>
        </w:rPr>
        <w:t>кампанія</w:t>
      </w:r>
      <w:proofErr w:type="spellEnd"/>
      <w:r w:rsidRPr="00B64928">
        <w:rPr>
          <w:b/>
          <w:i/>
          <w:sz w:val="28"/>
          <w:szCs w:val="28"/>
        </w:rPr>
        <w:t xml:space="preserve"> та </w:t>
      </w:r>
      <w:proofErr w:type="spellStart"/>
      <w:r w:rsidRPr="00B64928">
        <w:rPr>
          <w:b/>
          <w:i/>
          <w:sz w:val="28"/>
          <w:szCs w:val="28"/>
        </w:rPr>
        <w:t>збі</w:t>
      </w:r>
      <w:proofErr w:type="gramStart"/>
      <w:r w:rsidRPr="00B64928">
        <w:rPr>
          <w:b/>
          <w:i/>
          <w:sz w:val="28"/>
          <w:szCs w:val="28"/>
        </w:rPr>
        <w:t>р</w:t>
      </w:r>
      <w:proofErr w:type="spellEnd"/>
      <w:proofErr w:type="gramEnd"/>
      <w:r w:rsidRPr="00B649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заявок, </w:t>
      </w:r>
      <w:proofErr w:type="spellStart"/>
      <w:r>
        <w:rPr>
          <w:b/>
          <w:i/>
          <w:sz w:val="28"/>
          <w:szCs w:val="28"/>
        </w:rPr>
        <w:t>конкурсних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робіт</w:t>
      </w:r>
      <w:proofErr w:type="spellEnd"/>
      <w:r>
        <w:rPr>
          <w:b/>
          <w:i/>
          <w:sz w:val="28"/>
          <w:szCs w:val="28"/>
        </w:rPr>
        <w:t xml:space="preserve"> </w:t>
      </w:r>
      <w:r w:rsidRPr="00B64928">
        <w:rPr>
          <w:b/>
          <w:i/>
          <w:sz w:val="28"/>
          <w:szCs w:val="28"/>
        </w:rPr>
        <w:t xml:space="preserve"> для </w:t>
      </w:r>
      <w:proofErr w:type="spellStart"/>
      <w:r w:rsidRPr="00B64928">
        <w:rPr>
          <w:b/>
          <w:i/>
          <w:sz w:val="28"/>
          <w:szCs w:val="28"/>
        </w:rPr>
        <w:t>участі</w:t>
      </w:r>
      <w:proofErr w:type="spellEnd"/>
      <w:r w:rsidRPr="00B64928">
        <w:rPr>
          <w:b/>
          <w:i/>
          <w:sz w:val="28"/>
          <w:szCs w:val="28"/>
        </w:rPr>
        <w:t xml:space="preserve"> у </w:t>
      </w:r>
      <w:proofErr w:type="spellStart"/>
      <w:r w:rsidRPr="00B64928">
        <w:rPr>
          <w:b/>
          <w:i/>
          <w:sz w:val="28"/>
          <w:szCs w:val="28"/>
        </w:rPr>
        <w:t>Конкурсі</w:t>
      </w:r>
      <w:proofErr w:type="spellEnd"/>
    </w:p>
    <w:p w:rsidR="004A44C9" w:rsidRDefault="004A44C9" w:rsidP="004A44C9">
      <w:pPr>
        <w:pStyle w:val="21"/>
        <w:tabs>
          <w:tab w:val="left" w:pos="1276"/>
          <w:tab w:val="left" w:pos="3240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:</w:t>
      </w:r>
    </w:p>
    <w:p w:rsidR="004A44C9" w:rsidRPr="002B0827" w:rsidRDefault="004A44C9" w:rsidP="004A44C9">
      <w:pPr>
        <w:pStyle w:val="21"/>
        <w:numPr>
          <w:ilvl w:val="1"/>
          <w:numId w:val="4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оголошує</w:t>
      </w:r>
      <w:proofErr w:type="spellEnd"/>
      <w:r>
        <w:rPr>
          <w:sz w:val="28"/>
          <w:szCs w:val="28"/>
        </w:rPr>
        <w:t xml:space="preserve"> про початок Конкурсу, </w:t>
      </w:r>
      <w:proofErr w:type="spellStart"/>
      <w:r>
        <w:rPr>
          <w:sz w:val="28"/>
          <w:szCs w:val="28"/>
        </w:rPr>
        <w:t>зазначаючи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заявок на участь у </w:t>
      </w:r>
      <w:r>
        <w:rPr>
          <w:sz w:val="28"/>
          <w:szCs w:val="28"/>
          <w:lang w:val="uk-UA"/>
        </w:rPr>
        <w:t>ньому</w:t>
      </w:r>
      <w:r>
        <w:rPr>
          <w:sz w:val="28"/>
          <w:szCs w:val="28"/>
        </w:rPr>
        <w:t>;</w:t>
      </w:r>
    </w:p>
    <w:p w:rsidR="004A44C9" w:rsidRPr="002B0827" w:rsidRDefault="004A44C9" w:rsidP="004A44C9">
      <w:pPr>
        <w:pStyle w:val="21"/>
        <w:numPr>
          <w:ilvl w:val="1"/>
          <w:numId w:val="4"/>
        </w:numPr>
        <w:tabs>
          <w:tab w:val="clear" w:pos="720"/>
          <w:tab w:val="left" w:pos="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рекламну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популяризації</w:t>
      </w:r>
      <w:proofErr w:type="spellEnd"/>
      <w:r>
        <w:rPr>
          <w:sz w:val="28"/>
          <w:szCs w:val="28"/>
        </w:rPr>
        <w:t xml:space="preserve"> Конкурсу;</w:t>
      </w:r>
    </w:p>
    <w:p w:rsidR="004A44C9" w:rsidRPr="00CF6855" w:rsidRDefault="004A44C9" w:rsidP="004A44C9">
      <w:pPr>
        <w:pStyle w:val="21"/>
        <w:numPr>
          <w:ilvl w:val="1"/>
          <w:numId w:val="4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заявки на участь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бізнес-плани</w:t>
      </w:r>
      <w:proofErr w:type="spellEnd"/>
      <w:r>
        <w:rPr>
          <w:sz w:val="28"/>
          <w:szCs w:val="28"/>
        </w:rPr>
        <w:t xml:space="preserve"> у </w:t>
      </w:r>
      <w:r w:rsidRPr="00131338">
        <w:rPr>
          <w:sz w:val="28"/>
          <w:szCs w:val="28"/>
        </w:rPr>
        <w:t xml:space="preserve">2 </w:t>
      </w:r>
      <w:r w:rsidRPr="00131338">
        <w:rPr>
          <w:sz w:val="28"/>
          <w:szCs w:val="28"/>
          <w:lang w:val="uk-UA"/>
        </w:rPr>
        <w:t>примірниках</w:t>
      </w:r>
      <w:r w:rsidRPr="00131338">
        <w:rPr>
          <w:sz w:val="28"/>
          <w:szCs w:val="28"/>
        </w:rPr>
        <w:t xml:space="preserve"> в </w:t>
      </w:r>
      <w:proofErr w:type="spellStart"/>
      <w:r w:rsidRPr="00131338">
        <w:rPr>
          <w:sz w:val="28"/>
          <w:szCs w:val="28"/>
        </w:rPr>
        <w:t>паперовому</w:t>
      </w:r>
      <w:proofErr w:type="spellEnd"/>
      <w:r w:rsidRPr="00131338">
        <w:rPr>
          <w:sz w:val="28"/>
          <w:szCs w:val="28"/>
        </w:rPr>
        <w:t xml:space="preserve"> </w:t>
      </w:r>
      <w:proofErr w:type="spellStart"/>
      <w:r w:rsidRPr="00131338">
        <w:rPr>
          <w:sz w:val="28"/>
          <w:szCs w:val="28"/>
        </w:rPr>
        <w:t>варіанті</w:t>
      </w:r>
      <w:proofErr w:type="spellEnd"/>
      <w:r w:rsidRPr="001313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131338">
        <w:rPr>
          <w:sz w:val="28"/>
          <w:szCs w:val="28"/>
          <w:lang w:val="uk-UA"/>
        </w:rPr>
        <w:t>а</w:t>
      </w:r>
      <w:r w:rsidRPr="00131338">
        <w:rPr>
          <w:sz w:val="28"/>
          <w:szCs w:val="28"/>
        </w:rPr>
        <w:t xml:space="preserve"> адрес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 w:rsidRPr="00CF6855">
        <w:rPr>
          <w:sz w:val="28"/>
          <w:szCs w:val="28"/>
        </w:rPr>
        <w:t xml:space="preserve">: </w:t>
      </w:r>
      <w:r w:rsidRPr="00CF6855">
        <w:rPr>
          <w:sz w:val="28"/>
          <w:szCs w:val="28"/>
          <w:lang w:val="uk-UA"/>
        </w:rPr>
        <w:t xml:space="preserve">відділ у справах сім’ї та молоді Уманської міської ради - </w:t>
      </w:r>
      <w:r w:rsidRPr="00CF6855">
        <w:rPr>
          <w:sz w:val="28"/>
          <w:szCs w:val="28"/>
        </w:rPr>
        <w:t xml:space="preserve">м. Умань, </w:t>
      </w:r>
      <w:proofErr w:type="spellStart"/>
      <w:r w:rsidRPr="00CF6855">
        <w:rPr>
          <w:sz w:val="28"/>
          <w:szCs w:val="28"/>
          <w:lang w:val="uk-UA"/>
        </w:rPr>
        <w:t>пл</w:t>
      </w:r>
      <w:proofErr w:type="gramStart"/>
      <w:r w:rsidRPr="00CF6855">
        <w:rPr>
          <w:sz w:val="28"/>
          <w:szCs w:val="28"/>
          <w:lang w:val="uk-UA"/>
        </w:rPr>
        <w:t>.С</w:t>
      </w:r>
      <w:proofErr w:type="gramEnd"/>
      <w:r w:rsidRPr="00CF6855">
        <w:rPr>
          <w:sz w:val="28"/>
          <w:szCs w:val="28"/>
          <w:lang w:val="uk-UA"/>
        </w:rPr>
        <w:t>оборності</w:t>
      </w:r>
      <w:proofErr w:type="spellEnd"/>
      <w:r w:rsidRPr="00CF6855">
        <w:rPr>
          <w:sz w:val="28"/>
          <w:szCs w:val="28"/>
          <w:lang w:val="uk-UA"/>
        </w:rPr>
        <w:t xml:space="preserve">,1, </w:t>
      </w:r>
      <w:r w:rsidRPr="00CF6855">
        <w:rPr>
          <w:sz w:val="28"/>
          <w:szCs w:val="28"/>
        </w:rPr>
        <w:t xml:space="preserve">тел. 3-70-84 та в </w:t>
      </w:r>
      <w:proofErr w:type="spellStart"/>
      <w:r w:rsidRPr="00CF6855">
        <w:rPr>
          <w:sz w:val="28"/>
          <w:szCs w:val="28"/>
        </w:rPr>
        <w:t>електронному</w:t>
      </w:r>
      <w:proofErr w:type="spellEnd"/>
      <w:r w:rsidRPr="00CF6855">
        <w:rPr>
          <w:sz w:val="28"/>
          <w:szCs w:val="28"/>
        </w:rPr>
        <w:t xml:space="preserve"> </w:t>
      </w:r>
      <w:proofErr w:type="spellStart"/>
      <w:r w:rsidRPr="00CF6855">
        <w:rPr>
          <w:sz w:val="28"/>
          <w:szCs w:val="28"/>
        </w:rPr>
        <w:t>варіанті</w:t>
      </w:r>
      <w:proofErr w:type="spellEnd"/>
      <w:r w:rsidRPr="00CF6855">
        <w:rPr>
          <w:sz w:val="28"/>
          <w:szCs w:val="28"/>
        </w:rPr>
        <w:t xml:space="preserve"> на ел</w:t>
      </w:r>
      <w:proofErr w:type="spellStart"/>
      <w:r w:rsidRPr="00CF6855">
        <w:rPr>
          <w:sz w:val="28"/>
          <w:szCs w:val="28"/>
          <w:lang w:val="uk-UA"/>
        </w:rPr>
        <w:t>ектронну</w:t>
      </w:r>
      <w:proofErr w:type="spellEnd"/>
      <w:r w:rsidRPr="00CF6855">
        <w:rPr>
          <w:sz w:val="28"/>
          <w:szCs w:val="28"/>
        </w:rPr>
        <w:t> </w:t>
      </w:r>
      <w:proofErr w:type="spellStart"/>
      <w:r w:rsidRPr="00CF6855">
        <w:rPr>
          <w:sz w:val="28"/>
          <w:szCs w:val="28"/>
        </w:rPr>
        <w:t>скриньку</w:t>
      </w:r>
      <w:proofErr w:type="spellEnd"/>
      <w:r w:rsidRPr="00CF6855">
        <w:rPr>
          <w:sz w:val="28"/>
          <w:szCs w:val="28"/>
        </w:rPr>
        <w:t xml:space="preserve">: </w:t>
      </w:r>
      <w:proofErr w:type="spellStart"/>
      <w:r w:rsidRPr="00CF6855">
        <w:rPr>
          <w:sz w:val="28"/>
          <w:szCs w:val="28"/>
          <w:lang w:val="en-US"/>
        </w:rPr>
        <w:t>viddil</w:t>
      </w:r>
      <w:proofErr w:type="spellEnd"/>
      <w:r w:rsidRPr="00CF6855">
        <w:rPr>
          <w:sz w:val="28"/>
          <w:szCs w:val="28"/>
        </w:rPr>
        <w:t>_</w:t>
      </w:r>
      <w:proofErr w:type="spellStart"/>
      <w:r w:rsidRPr="00CF6855">
        <w:rPr>
          <w:sz w:val="28"/>
          <w:szCs w:val="28"/>
          <w:lang w:val="en-US"/>
        </w:rPr>
        <w:t>molodi</w:t>
      </w:r>
      <w:proofErr w:type="spellEnd"/>
      <w:r w:rsidRPr="00CF6855">
        <w:rPr>
          <w:sz w:val="28"/>
          <w:szCs w:val="28"/>
        </w:rPr>
        <w:t>@</w:t>
      </w:r>
      <w:proofErr w:type="spellStart"/>
      <w:r w:rsidRPr="00CF6855">
        <w:rPr>
          <w:sz w:val="28"/>
          <w:szCs w:val="28"/>
          <w:lang w:val="en-US"/>
        </w:rPr>
        <w:t>ukr</w:t>
      </w:r>
      <w:proofErr w:type="spellEnd"/>
      <w:r w:rsidRPr="00CF6855">
        <w:rPr>
          <w:sz w:val="28"/>
          <w:szCs w:val="28"/>
        </w:rPr>
        <w:t>.</w:t>
      </w:r>
      <w:r w:rsidRPr="00CF6855">
        <w:rPr>
          <w:sz w:val="28"/>
          <w:szCs w:val="28"/>
          <w:lang w:val="en-US"/>
        </w:rPr>
        <w:t>net</w:t>
      </w:r>
      <w:r w:rsidRPr="00CF6855">
        <w:rPr>
          <w:sz w:val="28"/>
          <w:szCs w:val="28"/>
          <w:lang w:val="uk-UA"/>
        </w:rPr>
        <w:t>.</w:t>
      </w:r>
    </w:p>
    <w:p w:rsidR="004A44C9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  <w:lang w:val="uk-UA"/>
        </w:rPr>
      </w:pPr>
    </w:p>
    <w:p w:rsidR="004A44C9" w:rsidRPr="004A44C9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  <w:lang w:val="uk-UA"/>
        </w:rPr>
      </w:pPr>
      <w:r w:rsidRPr="004A44C9">
        <w:rPr>
          <w:b/>
          <w:i/>
          <w:sz w:val="28"/>
          <w:szCs w:val="28"/>
          <w:lang w:val="uk-UA"/>
        </w:rPr>
        <w:t xml:space="preserve">Другий етап – робота </w:t>
      </w:r>
      <w:r>
        <w:rPr>
          <w:b/>
          <w:i/>
          <w:sz w:val="28"/>
          <w:szCs w:val="28"/>
          <w:lang w:val="uk-UA"/>
        </w:rPr>
        <w:t>Е</w:t>
      </w:r>
      <w:r w:rsidRPr="004A44C9">
        <w:rPr>
          <w:b/>
          <w:i/>
          <w:sz w:val="28"/>
          <w:szCs w:val="28"/>
          <w:lang w:val="uk-UA"/>
        </w:rPr>
        <w:t>кспертної ради</w:t>
      </w:r>
    </w:p>
    <w:p w:rsidR="004A44C9" w:rsidRPr="004A44C9" w:rsidRDefault="004A44C9" w:rsidP="004A44C9">
      <w:pPr>
        <w:pStyle w:val="21"/>
        <w:tabs>
          <w:tab w:val="left" w:pos="567"/>
          <w:tab w:val="left" w:pos="3240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A44C9">
        <w:rPr>
          <w:sz w:val="28"/>
          <w:szCs w:val="28"/>
          <w:lang w:val="uk-UA"/>
        </w:rPr>
        <w:t>Фінал Конкурсу передбачає презентацію авторами своїх бізнес-планів, відповіді на запитання експертів; визначення переможців та їх нагородження.</w:t>
      </w:r>
    </w:p>
    <w:p w:rsidR="004A44C9" w:rsidRDefault="004A44C9" w:rsidP="004A44C9">
      <w:pPr>
        <w:pStyle w:val="21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ізнес</w:t>
      </w:r>
      <w:proofErr w:type="spellEnd"/>
      <w:r>
        <w:rPr>
          <w:sz w:val="28"/>
          <w:szCs w:val="28"/>
        </w:rPr>
        <w:t xml:space="preserve">-план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представити</w:t>
      </w:r>
      <w:proofErr w:type="spellEnd"/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тр</w:t>
      </w:r>
      <w:r>
        <w:rPr>
          <w:sz w:val="28"/>
          <w:szCs w:val="28"/>
          <w:lang w:val="uk-UA"/>
        </w:rPr>
        <w:t>ьох</w:t>
      </w:r>
      <w:proofErr w:type="spellEnd"/>
      <w:r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</w:rPr>
        <w:t>.</w:t>
      </w:r>
    </w:p>
    <w:p w:rsidR="004A44C9" w:rsidRPr="004A44C9" w:rsidRDefault="004A44C9" w:rsidP="004A44C9">
      <w:pPr>
        <w:pStyle w:val="21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Pr="00AF01ED">
        <w:rPr>
          <w:sz w:val="28"/>
          <w:szCs w:val="28"/>
          <w:lang w:val="uk-UA"/>
        </w:rPr>
        <w:t xml:space="preserve">Кожний член </w:t>
      </w:r>
      <w:r>
        <w:rPr>
          <w:sz w:val="28"/>
          <w:szCs w:val="28"/>
          <w:lang w:val="uk-UA"/>
        </w:rPr>
        <w:t>Е</w:t>
      </w:r>
      <w:r w:rsidRPr="00AF01ED">
        <w:rPr>
          <w:sz w:val="28"/>
          <w:szCs w:val="28"/>
          <w:lang w:val="uk-UA"/>
        </w:rPr>
        <w:t xml:space="preserve">кспертної ради оцінює презентацію  бізнес-плану за 10-бальною шкалою і заносить оцінки до оцінної відомості фіналістів Конкурсу. </w:t>
      </w:r>
      <w:r w:rsidRPr="004A44C9">
        <w:rPr>
          <w:sz w:val="28"/>
          <w:szCs w:val="28"/>
          <w:lang w:val="uk-UA"/>
        </w:rPr>
        <w:t>Додаванням балів, отриманих під час загальної оцінки бізнес-планів та під час презентації бізнес-плану, визнають переможців Конкурсу в кожній номінації:</w:t>
      </w:r>
    </w:p>
    <w:p w:rsidR="004A44C9" w:rsidRDefault="004A44C9" w:rsidP="004A44C9">
      <w:pPr>
        <w:pStyle w:val="21"/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 </w:t>
      </w:r>
      <w:r>
        <w:rPr>
          <w:sz w:val="28"/>
          <w:szCs w:val="28"/>
        </w:rPr>
        <w:t xml:space="preserve">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 </w:t>
      </w:r>
      <w:r>
        <w:rPr>
          <w:sz w:val="28"/>
          <w:szCs w:val="28"/>
        </w:rPr>
        <w:t xml:space="preserve">друге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4A44C9" w:rsidRDefault="004A44C9" w:rsidP="004A44C9">
      <w:pPr>
        <w:pStyle w:val="21"/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</w:t>
      </w:r>
      <w:proofErr w:type="spellStart"/>
      <w:r>
        <w:rPr>
          <w:sz w:val="28"/>
          <w:szCs w:val="28"/>
        </w:rPr>
        <w:t>третє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.</w:t>
      </w:r>
    </w:p>
    <w:p w:rsidR="004A44C9" w:rsidRPr="00F778DB" w:rsidRDefault="004A44C9" w:rsidP="004A44C9">
      <w:pPr>
        <w:pStyle w:val="21"/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778DB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Е</w:t>
      </w:r>
      <w:r w:rsidRPr="00F778DB">
        <w:rPr>
          <w:sz w:val="28"/>
          <w:szCs w:val="28"/>
          <w:lang w:val="uk-UA"/>
        </w:rPr>
        <w:t>кспертної ради відкритим голосуванням затверджують список переможців і розподіл призових місць</w:t>
      </w:r>
      <w:r>
        <w:rPr>
          <w:sz w:val="28"/>
          <w:szCs w:val="28"/>
          <w:lang w:val="uk-UA"/>
        </w:rPr>
        <w:t>,</w:t>
      </w:r>
      <w:r w:rsidRPr="00F778DB">
        <w:rPr>
          <w:sz w:val="28"/>
          <w:szCs w:val="28"/>
          <w:lang w:val="uk-UA"/>
        </w:rPr>
        <w:t xml:space="preserve"> зачитують експертний висновок</w:t>
      </w:r>
      <w:r>
        <w:rPr>
          <w:sz w:val="28"/>
          <w:szCs w:val="28"/>
          <w:lang w:val="uk-UA"/>
        </w:rPr>
        <w:t>,</w:t>
      </w:r>
      <w:r w:rsidRPr="00F778DB">
        <w:rPr>
          <w:sz w:val="28"/>
          <w:szCs w:val="28"/>
          <w:lang w:val="uk-UA"/>
        </w:rPr>
        <w:t xml:space="preserve"> нагороджують переможців.</w:t>
      </w:r>
    </w:p>
    <w:p w:rsidR="004A44C9" w:rsidRDefault="004A44C9" w:rsidP="004A44C9">
      <w:pPr>
        <w:pStyle w:val="21"/>
        <w:tabs>
          <w:tab w:val="left" w:pos="426"/>
          <w:tab w:val="left" w:pos="567"/>
          <w:tab w:val="left" w:pos="3240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  Засідання Е</w:t>
      </w:r>
      <w:r w:rsidRPr="00F778DB">
        <w:rPr>
          <w:sz w:val="28"/>
          <w:szCs w:val="28"/>
          <w:lang w:val="uk-UA"/>
        </w:rPr>
        <w:t xml:space="preserve">кспертної ради </w:t>
      </w:r>
      <w:r>
        <w:rPr>
          <w:sz w:val="28"/>
          <w:szCs w:val="28"/>
          <w:lang w:val="uk-UA"/>
        </w:rPr>
        <w:t xml:space="preserve">є </w:t>
      </w:r>
      <w:r w:rsidRPr="00F778DB">
        <w:rPr>
          <w:sz w:val="28"/>
          <w:szCs w:val="28"/>
          <w:lang w:val="uk-UA"/>
        </w:rPr>
        <w:t>правомочн</w:t>
      </w:r>
      <w:r>
        <w:rPr>
          <w:sz w:val="28"/>
          <w:szCs w:val="28"/>
          <w:lang w:val="uk-UA"/>
        </w:rPr>
        <w:t>им</w:t>
      </w:r>
      <w:r w:rsidRPr="00F778DB">
        <w:rPr>
          <w:sz w:val="28"/>
          <w:szCs w:val="28"/>
          <w:lang w:val="uk-UA"/>
        </w:rPr>
        <w:t xml:space="preserve"> у разі присутності більш</w:t>
      </w:r>
      <w:r>
        <w:rPr>
          <w:sz w:val="28"/>
          <w:szCs w:val="28"/>
          <w:lang w:val="uk-UA"/>
        </w:rPr>
        <w:t>е половини її</w:t>
      </w:r>
      <w:r w:rsidRPr="00F778DB">
        <w:rPr>
          <w:sz w:val="28"/>
          <w:szCs w:val="28"/>
          <w:lang w:val="uk-UA"/>
        </w:rPr>
        <w:t xml:space="preserve"> членів, </w:t>
      </w:r>
      <w:r>
        <w:rPr>
          <w:sz w:val="28"/>
          <w:szCs w:val="28"/>
          <w:lang w:val="uk-UA"/>
        </w:rPr>
        <w:t>рішення -</w:t>
      </w:r>
      <w:r w:rsidRPr="00F778DB">
        <w:rPr>
          <w:sz w:val="28"/>
          <w:szCs w:val="28"/>
          <w:lang w:val="uk-UA"/>
        </w:rPr>
        <w:t xml:space="preserve"> прийнятим, якщо за нього </w:t>
      </w:r>
      <w:proofErr w:type="spellStart"/>
      <w:r w:rsidRPr="00F778DB">
        <w:rPr>
          <w:sz w:val="28"/>
          <w:szCs w:val="28"/>
          <w:lang w:val="uk-UA"/>
        </w:rPr>
        <w:t>прог</w:t>
      </w:r>
      <w:r>
        <w:rPr>
          <w:sz w:val="28"/>
          <w:szCs w:val="28"/>
        </w:rPr>
        <w:t>олосувала</w:t>
      </w:r>
      <w:proofErr w:type="spellEnd"/>
      <w:r>
        <w:rPr>
          <w:sz w:val="28"/>
          <w:szCs w:val="28"/>
        </w:rPr>
        <w:t xml:space="preserve"> проста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>.</w:t>
      </w:r>
    </w:p>
    <w:p w:rsidR="004A44C9" w:rsidRDefault="004A44C9" w:rsidP="004A44C9">
      <w:pPr>
        <w:pStyle w:val="21"/>
        <w:tabs>
          <w:tab w:val="left" w:pos="284"/>
          <w:tab w:val="left" w:pos="1276"/>
          <w:tab w:val="left" w:pos="3240"/>
        </w:tabs>
        <w:autoSpaceDE w:val="0"/>
        <w:autoSpaceDN w:val="0"/>
        <w:spacing w:after="0" w:line="240" w:lineRule="auto"/>
        <w:ind w:left="1106"/>
        <w:jc w:val="both"/>
        <w:rPr>
          <w:sz w:val="28"/>
          <w:szCs w:val="28"/>
        </w:rPr>
      </w:pPr>
    </w:p>
    <w:p w:rsidR="004A44C9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  <w:lang w:val="uk-UA"/>
        </w:rPr>
      </w:pPr>
    </w:p>
    <w:p w:rsidR="004A44C9" w:rsidRDefault="004A44C9" w:rsidP="004A44C9">
      <w:pPr>
        <w:pStyle w:val="21"/>
        <w:tabs>
          <w:tab w:val="left" w:pos="1276"/>
          <w:tab w:val="left" w:pos="3240"/>
        </w:tabs>
        <w:spacing w:line="240" w:lineRule="auto"/>
        <w:ind w:left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Третій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етап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проведення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фіналу</w:t>
      </w:r>
      <w:proofErr w:type="spellEnd"/>
      <w:r>
        <w:rPr>
          <w:b/>
          <w:i/>
          <w:sz w:val="28"/>
          <w:szCs w:val="28"/>
        </w:rPr>
        <w:t xml:space="preserve"> Конкурсу</w:t>
      </w:r>
    </w:p>
    <w:p w:rsidR="004A44C9" w:rsidRDefault="004A44C9" w:rsidP="004A44C9">
      <w:pPr>
        <w:pStyle w:val="21"/>
        <w:numPr>
          <w:ilvl w:val="1"/>
          <w:numId w:val="3"/>
        </w:numPr>
        <w:tabs>
          <w:tab w:val="clear" w:pos="1106"/>
          <w:tab w:val="num" w:pos="0"/>
          <w:tab w:val="left" w:pos="426"/>
          <w:tab w:val="left" w:pos="32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направляються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 до</w:t>
      </w:r>
      <w:r>
        <w:rPr>
          <w:sz w:val="28"/>
          <w:szCs w:val="28"/>
          <w:lang w:val="uk-UA"/>
        </w:rPr>
        <w:t xml:space="preserve"> 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Ч</w:t>
      </w:r>
      <w:proofErr w:type="spellStart"/>
      <w:r>
        <w:rPr>
          <w:sz w:val="28"/>
          <w:szCs w:val="28"/>
          <w:lang w:val="uk-UA"/>
        </w:rPr>
        <w:t>еркаської</w:t>
      </w:r>
      <w:proofErr w:type="spellEnd"/>
      <w:r>
        <w:rPr>
          <w:sz w:val="28"/>
          <w:szCs w:val="28"/>
          <w:lang w:val="uk-UA"/>
        </w:rPr>
        <w:t xml:space="preserve"> обласної державної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Конкурсу</w:t>
      </w:r>
      <w:r>
        <w:rPr>
          <w:sz w:val="28"/>
          <w:szCs w:val="28"/>
          <w:lang w:val="uk-UA"/>
        </w:rPr>
        <w:t>.</w:t>
      </w:r>
    </w:p>
    <w:p w:rsidR="004A44C9" w:rsidRDefault="004A44C9" w:rsidP="004A44C9">
      <w:pPr>
        <w:pStyle w:val="21"/>
        <w:tabs>
          <w:tab w:val="left" w:pos="1276"/>
          <w:tab w:val="left" w:pos="3240"/>
        </w:tabs>
        <w:spacing w:after="0" w:line="240" w:lineRule="auto"/>
        <w:ind w:left="0"/>
        <w:rPr>
          <w:sz w:val="28"/>
          <w:szCs w:val="28"/>
          <w:lang w:val="uk-UA"/>
        </w:rPr>
      </w:pPr>
    </w:p>
    <w:p w:rsidR="004A44C9" w:rsidRDefault="004A44C9" w:rsidP="004A44C9">
      <w:pPr>
        <w:pStyle w:val="21"/>
        <w:tabs>
          <w:tab w:val="left" w:pos="1276"/>
          <w:tab w:val="left" w:pos="3240"/>
        </w:tabs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4A44C9" w:rsidRPr="004A44C9" w:rsidRDefault="004A44C9" w:rsidP="004A44C9">
      <w:pPr>
        <w:pStyle w:val="21"/>
        <w:tabs>
          <w:tab w:val="left" w:pos="1276"/>
          <w:tab w:val="left" w:pos="3240"/>
        </w:tabs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виконавчого комітету                                    Л.П.</w:t>
      </w:r>
      <w:proofErr w:type="spellStart"/>
      <w:r>
        <w:rPr>
          <w:sz w:val="28"/>
          <w:szCs w:val="28"/>
          <w:lang w:val="uk-UA"/>
        </w:rPr>
        <w:t>Плотнікова</w:t>
      </w:r>
      <w:proofErr w:type="spellEnd"/>
    </w:p>
    <w:p w:rsidR="004A44C9" w:rsidRDefault="004A44C9" w:rsidP="004A44C9">
      <w:pPr>
        <w:pStyle w:val="1"/>
        <w:tabs>
          <w:tab w:val="left" w:pos="9356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ЗАЯВКА</w:t>
      </w:r>
    </w:p>
    <w:p w:rsidR="004A44C9" w:rsidRDefault="004A44C9" w:rsidP="004A44C9">
      <w:pPr>
        <w:pStyle w:val="1"/>
        <w:tabs>
          <w:tab w:val="left" w:pos="9356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участь у  конкурсі бізнес-планів</w:t>
      </w:r>
    </w:p>
    <w:p w:rsidR="004A44C9" w:rsidRDefault="004A44C9" w:rsidP="004A44C9">
      <w:pPr>
        <w:pStyle w:val="1"/>
        <w:tabs>
          <w:tab w:val="left" w:pos="9356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підприємницької діяльності серед молоді</w:t>
      </w:r>
    </w:p>
    <w:p w:rsidR="004A44C9" w:rsidRDefault="004A44C9" w:rsidP="004A44C9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4A44C9" w:rsidRPr="004A44C9" w:rsidRDefault="004A44C9" w:rsidP="004A44C9">
      <w:pPr>
        <w:pStyle w:val="1"/>
        <w:tabs>
          <w:tab w:val="left" w:pos="4820"/>
          <w:tab w:val="left" w:pos="9356"/>
        </w:tabs>
        <w:jc w:val="both"/>
        <w:rPr>
          <w:rFonts w:eastAsia="MS Mincho"/>
          <w:szCs w:val="28"/>
          <w:lang w:val="uk-UA" w:eastAsia="ru-RU"/>
        </w:rPr>
      </w:pPr>
      <w:r w:rsidRPr="004A44C9">
        <w:rPr>
          <w:rFonts w:eastAsia="MS Mincho"/>
          <w:szCs w:val="28"/>
          <w:lang w:val="uk-UA" w:eastAsia="ru-RU"/>
        </w:rPr>
        <w:t>в номінації</w:t>
      </w:r>
    </w:p>
    <w:p w:rsidR="004A44C9" w:rsidRPr="004A44C9" w:rsidRDefault="004A44C9" w:rsidP="004A44C9">
      <w:pPr>
        <w:pStyle w:val="1"/>
        <w:tabs>
          <w:tab w:val="left" w:pos="4820"/>
          <w:tab w:val="left" w:pos="9356"/>
        </w:tabs>
        <w:jc w:val="both"/>
        <w:rPr>
          <w:rFonts w:eastAsia="MS Mincho"/>
          <w:szCs w:val="28"/>
          <w:lang w:val="uk-UA" w:eastAsia="ru-RU"/>
        </w:rPr>
      </w:pPr>
      <w:r w:rsidRPr="004A44C9">
        <w:rPr>
          <w:rFonts w:eastAsia="MS Mincho"/>
          <w:szCs w:val="28"/>
          <w:lang w:val="uk-UA" w:eastAsia="ru-RU"/>
        </w:rPr>
        <w:sym w:font="Wingdings" w:char="00A8"/>
      </w:r>
      <w:r w:rsidRPr="004A44C9">
        <w:rPr>
          <w:rFonts w:eastAsia="MS Mincho"/>
          <w:szCs w:val="28"/>
          <w:lang w:val="uk-UA" w:eastAsia="ru-RU"/>
        </w:rPr>
        <w:t xml:space="preserve"> «Виробництво, сфера послуг і торгівля»</w:t>
      </w:r>
    </w:p>
    <w:p w:rsidR="004A44C9" w:rsidRPr="004A44C9" w:rsidRDefault="004A44C9" w:rsidP="004A44C9">
      <w:pPr>
        <w:tabs>
          <w:tab w:val="left" w:pos="4820"/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sym w:font="Wingdings" w:char="00A8"/>
      </w:r>
      <w:r w:rsidRPr="004A44C9">
        <w:rPr>
          <w:rFonts w:ascii="Times New Roman" w:hAnsi="Times New Roman"/>
          <w:sz w:val="28"/>
          <w:szCs w:val="28"/>
          <w:lang w:val="uk-UA"/>
        </w:rPr>
        <w:t xml:space="preserve"> «Соціальний проект»</w:t>
      </w:r>
    </w:p>
    <w:p w:rsidR="004A44C9" w:rsidRPr="004A44C9" w:rsidRDefault="004A44C9" w:rsidP="004A44C9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1. Інформація про конкурсанта:</w:t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П.І.Б.: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Дата народження: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Освіта: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Домашня адреса: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-2268"/>
          <w:tab w:val="left" w:pos="2694"/>
          <w:tab w:val="left" w:pos="4253"/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Телефон мобільний (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  <w:t>)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A44C9">
        <w:rPr>
          <w:rFonts w:ascii="Times New Roman" w:hAnsi="Times New Roman"/>
          <w:sz w:val="28"/>
          <w:szCs w:val="28"/>
          <w:lang w:val="uk-UA"/>
        </w:rPr>
        <w:t>, інший контактний телефон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4A44C9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4A44C9">
        <w:rPr>
          <w:rFonts w:ascii="Times New Roman" w:hAnsi="Times New Roman"/>
          <w:sz w:val="28"/>
          <w:szCs w:val="28"/>
          <w:lang w:val="uk-UA"/>
        </w:rPr>
        <w:t>: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Паспортні дані (</w:t>
      </w:r>
      <w:proofErr w:type="spellStart"/>
      <w:r w:rsidRPr="004A44C9">
        <w:rPr>
          <w:rFonts w:ascii="Times New Roman" w:hAnsi="Times New Roman"/>
          <w:sz w:val="28"/>
          <w:szCs w:val="28"/>
          <w:lang w:val="uk-UA"/>
        </w:rPr>
        <w:t>дані</w:t>
      </w:r>
      <w:proofErr w:type="spellEnd"/>
      <w:r w:rsidRPr="004A44C9">
        <w:rPr>
          <w:rFonts w:ascii="Times New Roman" w:hAnsi="Times New Roman"/>
          <w:sz w:val="28"/>
          <w:szCs w:val="28"/>
          <w:lang w:val="uk-UA"/>
        </w:rPr>
        <w:t xml:space="preserve"> свідоцтва про народження)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Реєстраційний номер облікової картки платника податків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2. Напрями діяльності за проектом: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добувна  промисловість;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обробна  промисловість;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виробництво машин та устаткування;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інше виробництво, в т.ч. меблів, обробка відходів;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виробництво електроенергії, газу та води;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будівництво;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 xml:space="preserve">оптова й роздрібна торгівля, </w:t>
      </w:r>
      <w:proofErr w:type="spellStart"/>
      <w:r w:rsidRPr="004A44C9">
        <w:rPr>
          <w:rFonts w:ascii="Times New Roman" w:hAnsi="Times New Roman"/>
          <w:sz w:val="28"/>
          <w:szCs w:val="28"/>
          <w:lang w:val="uk-UA"/>
        </w:rPr>
        <w:t>торгівля</w:t>
      </w:r>
      <w:proofErr w:type="spellEnd"/>
      <w:r w:rsidRPr="004A44C9">
        <w:rPr>
          <w:rFonts w:ascii="Times New Roman" w:hAnsi="Times New Roman"/>
          <w:sz w:val="28"/>
          <w:szCs w:val="28"/>
          <w:lang w:val="uk-UA"/>
        </w:rPr>
        <w:t xml:space="preserve"> транспортними засобами, послуги з ремонту;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готелі, ресторани;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будівництво;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транспорт та зв’язок;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lastRenderedPageBreak/>
        <w:t>фінансова діяльність, дослідження і розробки;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операції з нерухомістю, здавання під найм;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діяльність у сфері інформатизації;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послуги, які надаються переважно юридичним особам;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освіта;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охорона здоров’я та соціальна допомога;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колективні, громадські та особисті послуги;</w:t>
      </w:r>
    </w:p>
    <w:p w:rsidR="004A44C9" w:rsidRPr="004A44C9" w:rsidRDefault="004A44C9" w:rsidP="004A44C9">
      <w:pPr>
        <w:numPr>
          <w:ilvl w:val="0"/>
          <w:numId w:val="12"/>
        </w:numPr>
        <w:tabs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інші.</w:t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lang w:val="uk-UA"/>
        </w:rPr>
        <w:t xml:space="preserve">3. Назва бізнес-плану: </w:t>
      </w: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lang w:val="uk-UA"/>
        </w:rPr>
        <w:t xml:space="preserve">Короткий зміст бізнес-плану (до 50 слів): </w:t>
      </w: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jc w:val="both"/>
        <w:rPr>
          <w:sz w:val="28"/>
          <w:szCs w:val="28"/>
          <w:lang w:val="uk-UA"/>
        </w:rPr>
      </w:pPr>
      <w:r w:rsidRPr="004A44C9">
        <w:rPr>
          <w:sz w:val="28"/>
          <w:szCs w:val="28"/>
          <w:lang w:val="uk-UA"/>
        </w:rPr>
        <w:t>4. Фінансова інформація:</w:t>
      </w:r>
    </w:p>
    <w:p w:rsidR="004A44C9" w:rsidRPr="004A44C9" w:rsidRDefault="004A44C9" w:rsidP="004A44C9">
      <w:pPr>
        <w:pStyle w:val="8"/>
        <w:numPr>
          <w:ilvl w:val="0"/>
          <w:numId w:val="15"/>
        </w:numPr>
        <w:tabs>
          <w:tab w:val="left" w:pos="4253"/>
          <w:tab w:val="left" w:pos="6237"/>
        </w:tabs>
        <w:spacing w:line="240" w:lineRule="auto"/>
        <w:ind w:left="0" w:firstLine="0"/>
        <w:rPr>
          <w:b w:val="0"/>
          <w:bCs/>
          <w:szCs w:val="28"/>
        </w:rPr>
      </w:pPr>
      <w:r w:rsidRPr="004A44C9">
        <w:rPr>
          <w:b w:val="0"/>
          <w:bCs/>
          <w:szCs w:val="28"/>
        </w:rPr>
        <w:t>вартість бізнес-плану:</w:t>
      </w:r>
      <w:r w:rsidRPr="004A44C9">
        <w:rPr>
          <w:b w:val="0"/>
          <w:bCs/>
          <w:szCs w:val="28"/>
        </w:rPr>
        <w:tab/>
      </w:r>
      <w:r w:rsidRPr="004A44C9">
        <w:rPr>
          <w:b w:val="0"/>
          <w:bCs/>
          <w:szCs w:val="28"/>
          <w:u w:val="single"/>
        </w:rPr>
        <w:tab/>
      </w:r>
      <w:r w:rsidRPr="004A44C9">
        <w:rPr>
          <w:b w:val="0"/>
          <w:bCs/>
          <w:szCs w:val="28"/>
        </w:rPr>
        <w:t xml:space="preserve"> грн.</w:t>
      </w:r>
    </w:p>
    <w:p w:rsidR="004A44C9" w:rsidRPr="004A44C9" w:rsidRDefault="004A44C9" w:rsidP="004A44C9">
      <w:pPr>
        <w:numPr>
          <w:ilvl w:val="0"/>
          <w:numId w:val="15"/>
        </w:numPr>
        <w:tabs>
          <w:tab w:val="left" w:pos="4253"/>
          <w:tab w:val="left" w:pos="6237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A44C9">
        <w:rPr>
          <w:rFonts w:ascii="Times New Roman" w:hAnsi="Times New Roman"/>
          <w:bCs/>
          <w:sz w:val="28"/>
          <w:szCs w:val="28"/>
          <w:lang w:val="uk-UA"/>
        </w:rPr>
        <w:t>строк окупності:</w:t>
      </w:r>
      <w:r w:rsidRPr="004A44C9">
        <w:rPr>
          <w:rFonts w:ascii="Times New Roman" w:hAnsi="Times New Roman"/>
          <w:bCs/>
          <w:sz w:val="28"/>
          <w:szCs w:val="28"/>
          <w:lang w:val="uk-UA"/>
        </w:rPr>
        <w:tab/>
      </w:r>
      <w:r w:rsidRPr="004A44C9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4A44C9">
        <w:rPr>
          <w:rFonts w:ascii="Times New Roman" w:hAnsi="Times New Roman"/>
          <w:bCs/>
          <w:sz w:val="28"/>
          <w:szCs w:val="28"/>
          <w:lang w:val="uk-UA"/>
        </w:rPr>
        <w:t xml:space="preserve"> міс.</w:t>
      </w:r>
    </w:p>
    <w:p w:rsidR="004A44C9" w:rsidRPr="004A44C9" w:rsidRDefault="004A44C9" w:rsidP="004A44C9">
      <w:pPr>
        <w:numPr>
          <w:ilvl w:val="0"/>
          <w:numId w:val="15"/>
        </w:numPr>
        <w:tabs>
          <w:tab w:val="left" w:pos="4253"/>
          <w:tab w:val="left" w:pos="6237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A44C9">
        <w:rPr>
          <w:rFonts w:ascii="Times New Roman" w:hAnsi="Times New Roman"/>
          <w:bCs/>
          <w:sz w:val="28"/>
          <w:szCs w:val="28"/>
          <w:lang w:val="uk-UA"/>
        </w:rPr>
        <w:t>сума зовнішнього фінансування:</w:t>
      </w:r>
      <w:r w:rsidRPr="004A44C9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4A44C9">
        <w:rPr>
          <w:rFonts w:ascii="Times New Roman" w:hAnsi="Times New Roman"/>
          <w:bCs/>
          <w:sz w:val="28"/>
          <w:szCs w:val="28"/>
          <w:lang w:val="uk-UA"/>
        </w:rPr>
        <w:t xml:space="preserve"> грн.</w:t>
      </w:r>
    </w:p>
    <w:p w:rsidR="004A44C9" w:rsidRPr="004A44C9" w:rsidRDefault="004A44C9" w:rsidP="004A44C9">
      <w:pPr>
        <w:numPr>
          <w:ilvl w:val="0"/>
          <w:numId w:val="15"/>
        </w:numPr>
        <w:tabs>
          <w:tab w:val="left" w:pos="4253"/>
          <w:tab w:val="left" w:pos="6237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bCs/>
          <w:sz w:val="28"/>
          <w:szCs w:val="28"/>
          <w:lang w:val="uk-UA"/>
        </w:rPr>
        <w:t>власний внесок:</w:t>
      </w:r>
      <w:r w:rsidRPr="004A44C9">
        <w:rPr>
          <w:rFonts w:ascii="Times New Roman" w:hAnsi="Times New Roman"/>
          <w:bCs/>
          <w:sz w:val="28"/>
          <w:szCs w:val="28"/>
          <w:lang w:val="uk-UA"/>
        </w:rPr>
        <w:tab/>
      </w:r>
      <w:r w:rsidRPr="004A44C9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4A44C9">
        <w:rPr>
          <w:rFonts w:ascii="Times New Roman" w:hAnsi="Times New Roman"/>
          <w:bCs/>
          <w:sz w:val="28"/>
          <w:szCs w:val="28"/>
          <w:lang w:val="uk-UA"/>
        </w:rPr>
        <w:t xml:space="preserve"> грн.</w:t>
      </w:r>
    </w:p>
    <w:p w:rsidR="004A44C9" w:rsidRPr="004A44C9" w:rsidRDefault="004A44C9" w:rsidP="004A44C9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rPr>
          <w:sz w:val="28"/>
          <w:szCs w:val="28"/>
          <w:u w:val="single"/>
          <w:lang w:val="uk-UA"/>
        </w:rPr>
      </w:pPr>
      <w:r w:rsidRPr="004A44C9">
        <w:rPr>
          <w:bCs/>
          <w:sz w:val="28"/>
          <w:szCs w:val="28"/>
          <w:lang w:val="uk-UA"/>
        </w:rPr>
        <w:t>5</w:t>
      </w:r>
      <w:r w:rsidRPr="004A44C9">
        <w:rPr>
          <w:sz w:val="28"/>
          <w:szCs w:val="28"/>
          <w:lang w:val="uk-UA"/>
        </w:rPr>
        <w:t xml:space="preserve">. Досвід роботи в цій сфері: </w:t>
      </w: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lang w:val="uk-UA"/>
        </w:rPr>
        <w:t xml:space="preserve">6. Очікувана форма співпраці за проектом (пошук ресурсів – зазначити яких, інформаційна підтримка, отримання додаткових знань, навчання, стажування, пошук партнерів, контактів тощо): </w:t>
      </w: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pStyle w:val="23"/>
        <w:tabs>
          <w:tab w:val="left" w:pos="9356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4A44C9">
        <w:rPr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 xml:space="preserve">7. Додаткова інформація (знання іноземних мов, участь у наукових конференціях чи досягнення в бізнесі):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Pr="004A44C9" w:rsidRDefault="004A44C9" w:rsidP="004A44C9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A44C9" w:rsidRDefault="004A44C9" w:rsidP="004A44C9">
      <w:pPr>
        <w:tabs>
          <w:tab w:val="left" w:pos="2268"/>
          <w:tab w:val="left" w:pos="4253"/>
          <w:tab w:val="left" w:pos="6096"/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4C9" w:rsidRPr="004A44C9" w:rsidRDefault="004A44C9" w:rsidP="004A44C9">
      <w:pPr>
        <w:tabs>
          <w:tab w:val="left" w:pos="2268"/>
          <w:tab w:val="left" w:pos="4253"/>
          <w:tab w:val="left" w:pos="6096"/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A44C9">
        <w:rPr>
          <w:rFonts w:ascii="Times New Roman" w:hAnsi="Times New Roman"/>
          <w:sz w:val="28"/>
          <w:szCs w:val="28"/>
          <w:lang w:val="uk-UA"/>
        </w:rPr>
        <w:t>Дата заповнення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Pr="004A44C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4A44C9">
        <w:rPr>
          <w:rFonts w:ascii="Times New Roman" w:hAnsi="Times New Roman"/>
          <w:sz w:val="28"/>
          <w:szCs w:val="28"/>
          <w:lang w:val="uk-UA"/>
        </w:rPr>
        <w:tab/>
        <w:t>Підпис</w:t>
      </w:r>
      <w:r w:rsidRPr="004A44C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sectPr w:rsidR="004A44C9" w:rsidRPr="004A44C9" w:rsidSect="006D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379"/>
    <w:multiLevelType w:val="hybridMultilevel"/>
    <w:tmpl w:val="9324616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86A"/>
    <w:multiLevelType w:val="hybridMultilevel"/>
    <w:tmpl w:val="4922092A"/>
    <w:lvl w:ilvl="0" w:tplc="F0823D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C7E"/>
    <w:multiLevelType w:val="hybridMultilevel"/>
    <w:tmpl w:val="4A10B360"/>
    <w:lvl w:ilvl="0" w:tplc="032E3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C695B"/>
    <w:multiLevelType w:val="hybridMultilevel"/>
    <w:tmpl w:val="4922092A"/>
    <w:lvl w:ilvl="0" w:tplc="F0823D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067D"/>
    <w:multiLevelType w:val="hybridMultilevel"/>
    <w:tmpl w:val="4922092A"/>
    <w:lvl w:ilvl="0" w:tplc="F0823D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130C"/>
    <w:multiLevelType w:val="multilevel"/>
    <w:tmpl w:val="F4D4217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06"/>
        </w:tabs>
        <w:ind w:left="1106" w:hanging="39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6">
    <w:nsid w:val="59D7459C"/>
    <w:multiLevelType w:val="multilevel"/>
    <w:tmpl w:val="F4D4217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2."/>
      <w:lvlJc w:val="left"/>
      <w:pPr>
        <w:tabs>
          <w:tab w:val="num" w:pos="964"/>
        </w:tabs>
        <w:ind w:left="964" w:hanging="39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7">
    <w:nsid w:val="6AA87AA7"/>
    <w:multiLevelType w:val="hybridMultilevel"/>
    <w:tmpl w:val="33DAB8AA"/>
    <w:lvl w:ilvl="0" w:tplc="0B0C25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34C81"/>
    <w:multiLevelType w:val="hybridMultilevel"/>
    <w:tmpl w:val="4922092A"/>
    <w:lvl w:ilvl="0" w:tplc="F0823D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34F52"/>
    <w:multiLevelType w:val="multilevel"/>
    <w:tmpl w:val="A2785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E606DB"/>
    <w:multiLevelType w:val="hybridMultilevel"/>
    <w:tmpl w:val="704A3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67553"/>
    <w:multiLevelType w:val="multilevel"/>
    <w:tmpl w:val="F4D4217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06"/>
        </w:tabs>
        <w:ind w:left="1106" w:hanging="39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2">
    <w:nsid w:val="7B886A1F"/>
    <w:multiLevelType w:val="hybridMultilevel"/>
    <w:tmpl w:val="4922092A"/>
    <w:lvl w:ilvl="0" w:tplc="F0823D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06"/>
    <w:rsid w:val="00054457"/>
    <w:rsid w:val="00137B96"/>
    <w:rsid w:val="003F5406"/>
    <w:rsid w:val="004A44C9"/>
    <w:rsid w:val="006727D4"/>
    <w:rsid w:val="006D392E"/>
    <w:rsid w:val="00DA509C"/>
    <w:rsid w:val="00D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F4F1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F4F12"/>
    <w:pPr>
      <w:keepNext/>
      <w:spacing w:after="0" w:line="312" w:lineRule="auto"/>
      <w:outlineLvl w:val="1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F4F12"/>
    <w:pPr>
      <w:keepNext/>
      <w:spacing w:after="0" w:line="360" w:lineRule="auto"/>
      <w:ind w:firstLine="540"/>
      <w:jc w:val="both"/>
      <w:outlineLvl w:val="7"/>
    </w:pPr>
    <w:rPr>
      <w:rFonts w:ascii="Times New Roman" w:hAnsi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F5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?????"/>
    <w:basedOn w:val="a"/>
    <w:rsid w:val="00137B96"/>
    <w:pPr>
      <w:spacing w:before="120" w:after="0" w:line="240" w:lineRule="auto"/>
      <w:ind w:firstLine="567"/>
      <w:jc w:val="both"/>
    </w:pPr>
    <w:rPr>
      <w:rFonts w:ascii="UkrainianPeterburg" w:hAnsi="UkrainianPeterburg"/>
      <w:sz w:val="24"/>
      <w:szCs w:val="20"/>
      <w:lang w:eastAsia="ru-RU"/>
    </w:rPr>
  </w:style>
  <w:style w:type="paragraph" w:styleId="3">
    <w:name w:val="Body Text 3"/>
    <w:basedOn w:val="a"/>
    <w:link w:val="30"/>
    <w:rsid w:val="00DF4F1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4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F4F1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4F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4F1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F4F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F4F1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F4F1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DF4F12"/>
    <w:pPr>
      <w:spacing w:after="120" w:line="48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4F1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2016-05-05T05:18:00Z</dcterms:created>
  <dcterms:modified xsi:type="dcterms:W3CDTF">2017-03-13T17:20:00Z</dcterms:modified>
</cp:coreProperties>
</file>