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6A" w:rsidRDefault="0050376A" w:rsidP="005037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МІНІСТЕРСТВО ОСВІТИ І НАУКИ УКРАЇНИ</w:t>
      </w:r>
    </w:p>
    <w:p w:rsidR="0050376A" w:rsidRDefault="0050376A" w:rsidP="005037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092F6C">
        <w:rPr>
          <w:rFonts w:ascii="Times New Roman" w:eastAsia="Times New Roman" w:hAnsi="Times New Roman" w:cs="Times New Roman"/>
          <w:bCs/>
          <w:lang w:val="uk-UA" w:eastAsia="uk-UA"/>
        </w:rPr>
        <w:t>УМАНСЬКИЙ ДЕРЖАВНИЙ ПЕДАГОГІЧНИЙ УНІВЕРСИТЕТ ІМЕНІ ПАВЛА ТИЧИНИ</w:t>
      </w:r>
    </w:p>
    <w:p w:rsidR="00BA1632" w:rsidRDefault="00BA1632" w:rsidP="00BA1632">
      <w:pPr>
        <w:spacing w:after="0"/>
        <w:ind w:firstLine="709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ФАКУЛЬТЕТ</w:t>
      </w:r>
      <w:r>
        <w:rPr>
          <w:rFonts w:ascii="Times New Roman" w:eastAsia="Times New Roman" w:hAnsi="Times New Roman" w:cs="Times New Roman"/>
          <w:lang w:val="uk-UA" w:eastAsia="uk-UA"/>
        </w:rPr>
        <w:t>МИСТЕЦТВ</w:t>
      </w:r>
    </w:p>
    <w:p w:rsidR="00BA1632" w:rsidRDefault="00BA1632" w:rsidP="00BA1632">
      <w:pPr>
        <w:spacing w:after="0"/>
        <w:ind w:firstLine="709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КАФЕДРА ІНСТРУМЕНТАЛЬНОГО ВИКОНАВСТВА</w:t>
      </w:r>
    </w:p>
    <w:p w:rsidR="0050376A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092F6C">
        <w:rPr>
          <w:rFonts w:ascii="Times New Roman" w:eastAsia="Times New Roman" w:hAnsi="Times New Roman" w:cs="Times New Roman"/>
          <w:lang w:val="uk-UA" w:eastAsia="uk-UA"/>
        </w:rPr>
        <w:t>УМАНСЬКИЙ ГУМАНІТАРНО-ПЕДАГОГІЧНИЙ КОЛЕДЖ ІМЕНІ Т. Г. ШЕВЧЕНКА</w:t>
      </w:r>
    </w:p>
    <w:p w:rsidR="0050376A" w:rsidRPr="00092F6C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УМАНСЬКЕ </w:t>
      </w:r>
      <w:r w:rsidR="00C750F6">
        <w:rPr>
          <w:rFonts w:ascii="Times New Roman" w:eastAsia="Times New Roman" w:hAnsi="Times New Roman" w:cs="Times New Roman"/>
          <w:lang w:val="uk-UA" w:eastAsia="uk-UA"/>
        </w:rPr>
        <w:t xml:space="preserve">ОБЛАСНЕ </w:t>
      </w:r>
      <w:r>
        <w:rPr>
          <w:rFonts w:ascii="Times New Roman" w:eastAsia="Times New Roman" w:hAnsi="Times New Roman" w:cs="Times New Roman"/>
          <w:lang w:val="uk-UA" w:eastAsia="uk-UA"/>
        </w:rPr>
        <w:t>МУЗИЧНЕ УЧИЛИЩЕ ІМЕНІ П. Д</w:t>
      </w:r>
      <w:r w:rsidR="00585749">
        <w:rPr>
          <w:rFonts w:ascii="Times New Roman" w:eastAsia="Times New Roman" w:hAnsi="Times New Roman" w:cs="Times New Roman"/>
          <w:lang w:val="uk-UA" w:eastAsia="uk-UA"/>
        </w:rPr>
        <w:t>.</w:t>
      </w:r>
      <w:r>
        <w:rPr>
          <w:rFonts w:ascii="Times New Roman" w:eastAsia="Times New Roman" w:hAnsi="Times New Roman" w:cs="Times New Roman"/>
          <w:lang w:val="uk-UA" w:eastAsia="uk-UA"/>
        </w:rPr>
        <w:t> ДЕМУЦЬКОГО</w:t>
      </w:r>
    </w:p>
    <w:p w:rsidR="0050376A" w:rsidRPr="00092F6C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376A" w:rsidRPr="00092F6C" w:rsidRDefault="0050376A" w:rsidP="001245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Вельмишановні колеги!</w:t>
      </w:r>
    </w:p>
    <w:p w:rsidR="0050376A" w:rsidRPr="00092F6C" w:rsidRDefault="0050376A" w:rsidP="0012455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Запрошуємо Вас взяти участь </w:t>
      </w:r>
    </w:p>
    <w:p w:rsidR="00CA16A8" w:rsidRDefault="0050376A" w:rsidP="001245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245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</w:t>
      </w:r>
      <w:r w:rsidR="00CA16A8" w:rsidRPr="00124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ІІ</w:t>
      </w:r>
      <w:r w:rsidR="00124558" w:rsidRPr="00124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</w:t>
      </w:r>
      <w:r w:rsidR="002B0D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D47C36" w:rsidRPr="00124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Всеукраїнському науково-практичному семінарі</w:t>
      </w:r>
    </w:p>
    <w:p w:rsidR="0050376A" w:rsidRDefault="00124558" w:rsidP="001245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 Міжнародною участю</w:t>
      </w:r>
    </w:p>
    <w:p w:rsidR="00124558" w:rsidRPr="00092F6C" w:rsidRDefault="00124558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376A" w:rsidRPr="00092F6C" w:rsidRDefault="0050376A" w:rsidP="0050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ПРОБЛЕМИ ІНСТРУМЕНТАЛЬНОГО ВИКОНАВСТВА В УМОВАХ СУЧАСНОЇ МИСТЕЦЬКОЇ ОСВІТИ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»,</w:t>
      </w:r>
    </w:p>
    <w:p w:rsidR="0050376A" w:rsidRPr="00092F6C" w:rsidRDefault="0050376A" w:rsidP="005037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що проводиться </w:t>
      </w:r>
      <w:r w:rsidR="00C24077" w:rsidRPr="00C240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</w:t>
      </w:r>
      <w:r w:rsidR="003A2D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</w:t>
      </w:r>
      <w:r w:rsidR="00C2407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="00D755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</w:t>
      </w:r>
      <w:r w:rsidR="003A2D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</w:t>
      </w:r>
      <w:r w:rsidR="002B0D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квітня</w:t>
      </w: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201</w:t>
      </w:r>
      <w:r w:rsidR="00124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</w:t>
      </w: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року</w:t>
      </w:r>
      <w:r w:rsidR="002B0D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204F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кафедрою</w:t>
      </w:r>
      <w:r w:rsidR="002B0D1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D3CC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інструментального виконавства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факультет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BA16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мистецтв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Уманського держав</w:t>
      </w:r>
      <w:r w:rsidR="00D7552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ного педагогічного університету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імені Павла Тичини.</w:t>
      </w:r>
    </w:p>
    <w:p w:rsidR="0050376A" w:rsidRPr="00092F6C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Напрями роботи: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підготовки інструменталістів в системі спеціалізованої </w:t>
      </w:r>
      <w:r w:rsidR="000D187D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мистецької освіти: вітчизняний</w:t>
      </w:r>
      <w:r w:rsidR="00124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зарубіжний </w:t>
      </w:r>
      <w:r w:rsidR="000D187D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досвід.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Становлення та розвиток інструментальних шкіл: історико-педагогічний аспект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Проблеми міждисциплінарної кореляції та змісту навчального забезпечення в контексті вітчизняної підготовки інструменталістів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Стратегії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музичної освіти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українському та європейському вимірах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1926F2" w:rsidRDefault="0050376A" w:rsidP="0050376A">
      <w:pPr>
        <w:numPr>
          <w:ilvl w:val="0"/>
          <w:numId w:val="1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Перспективи підвищення ефективності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музичної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дітей і молоді у загальноосвітніхі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спеціалізованих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навчальних закладах.</w:t>
      </w:r>
    </w:p>
    <w:p w:rsidR="0050376A" w:rsidRPr="00092F6C" w:rsidRDefault="0050376A" w:rsidP="0050376A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0376A" w:rsidRPr="00092F6C" w:rsidRDefault="0050376A" w:rsidP="0050376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Робочі мови семінару: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українська, російська</w:t>
      </w:r>
      <w:r w:rsidR="00551BE6">
        <w:rPr>
          <w:rFonts w:ascii="Times New Roman" w:eastAsia="Times New Roman" w:hAnsi="Times New Roman" w:cs="Times New Roman"/>
          <w:sz w:val="28"/>
          <w:szCs w:val="28"/>
          <w:lang w:val="uk-UA"/>
        </w:rPr>
        <w:t>,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376A" w:rsidRPr="00092F6C" w:rsidRDefault="0050376A" w:rsidP="0050376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програмі:</w:t>
      </w:r>
    </w:p>
    <w:p w:rsidR="00C24077" w:rsidRPr="00C24077" w:rsidRDefault="00C24077" w:rsidP="00C24077">
      <w:pPr>
        <w:numPr>
          <w:ilvl w:val="1"/>
          <w:numId w:val="2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A2D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квітня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сольний концерт лауреата всеукраїнських конкурсів, викладача кафедри інструментального виконавства УДПУ імені Павла Тичини – </w:t>
      </w: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Ольги Гупало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концертмейстер </w:t>
      </w:r>
      <w:r w:rsidRPr="00C24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Олена </w:t>
      </w:r>
      <w:proofErr w:type="spellStart"/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Ільніцька</w:t>
      </w:r>
      <w:proofErr w:type="spellEnd"/>
      <w:r w:rsidRPr="00C2407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24077" w:rsidRPr="00C24077" w:rsidRDefault="00C24077" w:rsidP="002B0D1D">
      <w:pPr>
        <w:numPr>
          <w:ilvl w:val="1"/>
          <w:numId w:val="2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A2D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квітня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пленарне засідання учасників семінару;</w:t>
      </w:r>
    </w:p>
    <w:p w:rsidR="002B0D1D" w:rsidRDefault="00C24077" w:rsidP="002B0D1D">
      <w:pPr>
        <w:numPr>
          <w:ilvl w:val="1"/>
          <w:numId w:val="2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A2D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майстер-клас викладача кафедри інструментального виконавства УДПУ імені Павла Тичини – </w:t>
      </w: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Світлани Білаш</w:t>
      </w:r>
      <w:r w:rsidR="0050376A" w:rsidRPr="001926F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B0D1D" w:rsidRPr="000461DA" w:rsidRDefault="00C24077" w:rsidP="002B0D1D">
      <w:pPr>
        <w:numPr>
          <w:ilvl w:val="1"/>
          <w:numId w:val="2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A2D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квітня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творчий проект </w:t>
      </w:r>
      <w:r w:rsidRPr="00C240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«Весняний калейдоскоп»</w:t>
      </w:r>
      <w:r w:rsidR="0050376A" w:rsidRPr="002B0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студентів та викладачів кафедри інструментального виконавства факультету</w:t>
      </w:r>
      <w:r w:rsidR="00BA1632" w:rsidRPr="002B0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</w:t>
      </w:r>
      <w:r w:rsidR="0050376A" w:rsidRPr="002B0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факультету імені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0376A" w:rsidRPr="002B0D1D">
        <w:rPr>
          <w:rFonts w:ascii="Times New Roman" w:eastAsia="Times New Roman" w:hAnsi="Times New Roman" w:cs="Times New Roman"/>
          <w:sz w:val="28"/>
          <w:szCs w:val="28"/>
          <w:lang w:val="uk-UA"/>
        </w:rPr>
        <w:t>Павла Тичини</w:t>
      </w:r>
      <w:r w:rsidR="002B0D1D" w:rsidRPr="002B0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0461DA" w:rsidRPr="000461DA">
        <w:rPr>
          <w:rFonts w:ascii="Times New Roman" w:eastAsia="Times New Roman" w:hAnsi="Times New Roman" w:cs="Times New Roman"/>
          <w:sz w:val="28"/>
          <w:lang w:val="uk-UA" w:eastAsia="uk-UA"/>
        </w:rPr>
        <w:t>Уманськ</w:t>
      </w:r>
      <w:r w:rsidR="00E739A7">
        <w:rPr>
          <w:rFonts w:ascii="Times New Roman" w:eastAsia="Times New Roman" w:hAnsi="Times New Roman" w:cs="Times New Roman"/>
          <w:sz w:val="28"/>
          <w:lang w:val="uk-UA" w:eastAsia="uk-UA"/>
        </w:rPr>
        <w:t>ого</w:t>
      </w:r>
      <w:r w:rsidR="000461DA" w:rsidRPr="000461DA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обласн</w:t>
      </w:r>
      <w:r w:rsidR="00E739A7">
        <w:rPr>
          <w:rFonts w:ascii="Times New Roman" w:eastAsia="Times New Roman" w:hAnsi="Times New Roman" w:cs="Times New Roman"/>
          <w:sz w:val="28"/>
          <w:lang w:val="uk-UA" w:eastAsia="uk-UA"/>
        </w:rPr>
        <w:t>ого</w:t>
      </w:r>
      <w:r w:rsidR="000461DA" w:rsidRPr="000461DA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музичн</w:t>
      </w:r>
      <w:r w:rsidR="00E739A7">
        <w:rPr>
          <w:rFonts w:ascii="Times New Roman" w:eastAsia="Times New Roman" w:hAnsi="Times New Roman" w:cs="Times New Roman"/>
          <w:sz w:val="28"/>
          <w:lang w:val="uk-UA" w:eastAsia="uk-UA"/>
        </w:rPr>
        <w:t>ого</w:t>
      </w:r>
      <w:r w:rsidR="000461DA" w:rsidRPr="000461DA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училищ</w:t>
      </w:r>
      <w:r w:rsidR="00E739A7">
        <w:rPr>
          <w:rFonts w:ascii="Times New Roman" w:eastAsia="Times New Roman" w:hAnsi="Times New Roman" w:cs="Times New Roman"/>
          <w:sz w:val="28"/>
          <w:lang w:val="uk-UA" w:eastAsia="uk-UA"/>
        </w:rPr>
        <w:t xml:space="preserve">а </w:t>
      </w:r>
      <w:r w:rsidR="000461DA" w:rsidRPr="000461DA">
        <w:rPr>
          <w:rFonts w:ascii="Times New Roman" w:eastAsia="Times New Roman" w:hAnsi="Times New Roman" w:cs="Times New Roman"/>
          <w:sz w:val="28"/>
          <w:lang w:val="uk-UA" w:eastAsia="uk-UA"/>
        </w:rPr>
        <w:t>імені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 </w:t>
      </w:r>
      <w:r w:rsidR="000461DA" w:rsidRPr="000461DA">
        <w:rPr>
          <w:rFonts w:ascii="Times New Roman" w:eastAsia="Times New Roman" w:hAnsi="Times New Roman" w:cs="Times New Roman"/>
          <w:sz w:val="28"/>
          <w:lang w:val="uk-UA" w:eastAsia="uk-UA"/>
        </w:rPr>
        <w:t>П. Д. </w:t>
      </w:r>
      <w:proofErr w:type="spellStart"/>
      <w:r w:rsidR="000461DA" w:rsidRPr="000461DA">
        <w:rPr>
          <w:rFonts w:ascii="Times New Roman" w:eastAsia="Times New Roman" w:hAnsi="Times New Roman" w:cs="Times New Roman"/>
          <w:sz w:val="28"/>
          <w:lang w:val="uk-UA" w:eastAsia="uk-UA"/>
        </w:rPr>
        <w:t>Демуцького</w:t>
      </w:r>
      <w:proofErr w:type="spellEnd"/>
    </w:p>
    <w:p w:rsidR="00B23ACF" w:rsidRDefault="00B23ACF" w:rsidP="009110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376A" w:rsidRPr="00092F6C" w:rsidRDefault="0050376A" w:rsidP="009110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Умови</w:t>
      </w:r>
      <w:r w:rsidR="002B0D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B0D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участі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376A" w:rsidRPr="00092F6C" w:rsidRDefault="0050376A" w:rsidP="005037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Для участі у семінарі необхідно до </w:t>
      </w:r>
      <w:r w:rsidR="00592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 квітня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201</w:t>
      </w:r>
      <w:r w:rsidR="00551B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подати до оргкомітету такі матеріали:</w:t>
      </w:r>
    </w:p>
    <w:p w:rsidR="0050376A" w:rsidRPr="00092F6C" w:rsidRDefault="0050376A" w:rsidP="000461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заявку (зразок додається);</w:t>
      </w:r>
    </w:p>
    <w:p w:rsidR="0050376A" w:rsidRPr="00092F6C" w:rsidRDefault="0050376A" w:rsidP="00503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• копію квитанції про оплату </w:t>
      </w:r>
      <w:proofErr w:type="spellStart"/>
      <w:r w:rsidR="000461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оргвнеску</w:t>
      </w:r>
      <w:proofErr w:type="spellEnd"/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матеріалів.</w:t>
      </w:r>
    </w:p>
    <w:p w:rsidR="000461DA" w:rsidRPr="000461DA" w:rsidRDefault="000461DA" w:rsidP="000461DA">
      <w:pPr>
        <w:pStyle w:val="a5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sz w:val="28"/>
          <w:szCs w:val="14"/>
        </w:rPr>
      </w:pPr>
      <w:r>
        <w:rPr>
          <w:sz w:val="28"/>
          <w:szCs w:val="28"/>
          <w:lang w:val="uk-UA"/>
        </w:rPr>
        <w:t>2. Матеріал</w:t>
      </w:r>
      <w:r w:rsidR="0050376A" w:rsidRPr="00092F6C">
        <w:rPr>
          <w:sz w:val="28"/>
          <w:szCs w:val="28"/>
          <w:lang w:val="uk-UA"/>
        </w:rPr>
        <w:t xml:space="preserve">и науково-методичного </w:t>
      </w:r>
      <w:r w:rsidR="0050376A" w:rsidRPr="00092F6C">
        <w:rPr>
          <w:bCs/>
          <w:sz w:val="28"/>
          <w:szCs w:val="28"/>
          <w:lang w:val="uk-UA"/>
        </w:rPr>
        <w:t xml:space="preserve">семінару </w:t>
      </w:r>
      <w:r>
        <w:rPr>
          <w:sz w:val="28"/>
          <w:szCs w:val="28"/>
          <w:lang w:val="uk-UA"/>
        </w:rPr>
        <w:t>будуть опубліковані у фахових виданнях «Збірник наукових праць УДПУ імені Павла Тичини» (</w:t>
      </w:r>
      <w:hyperlink r:id="rId6" w:history="1">
        <w:r w:rsidRPr="00CA3FCA">
          <w:rPr>
            <w:rStyle w:val="a3"/>
            <w:sz w:val="28"/>
            <w:szCs w:val="28"/>
            <w:lang w:val="uk-UA"/>
          </w:rPr>
          <w:t>http://znp.udpu.org.ua/uk/про-журнал/</w:t>
        </w:r>
      </w:hyperlink>
      <w:r>
        <w:rPr>
          <w:sz w:val="28"/>
          <w:szCs w:val="28"/>
          <w:lang w:val="uk-UA"/>
        </w:rPr>
        <w:t xml:space="preserve"> ) або «Проблеми підготовки сучасного вчителя» (</w:t>
      </w:r>
      <w:hyperlink r:id="rId7" w:history="1">
        <w:r w:rsidRPr="00CA3FCA">
          <w:rPr>
            <w:rStyle w:val="a3"/>
            <w:sz w:val="28"/>
            <w:szCs w:val="28"/>
            <w:lang w:val="uk-UA"/>
          </w:rPr>
          <w:t>http://ppsv.udpu.org.ua</w:t>
        </w:r>
      </w:hyperlink>
      <w:r>
        <w:rPr>
          <w:sz w:val="28"/>
          <w:szCs w:val="28"/>
          <w:lang w:val="uk-UA"/>
        </w:rPr>
        <w:t xml:space="preserve"> ). Вимоги до оформлення публікацій див. </w:t>
      </w:r>
      <w:r w:rsidR="00A7741C">
        <w:rPr>
          <w:sz w:val="28"/>
          <w:szCs w:val="28"/>
          <w:lang w:val="uk-UA"/>
        </w:rPr>
        <w:t xml:space="preserve">на сайтах журналів (Науковий портал УДПУ імені П. Тичини – Редакційний відділ – Фахові видання) </w:t>
      </w:r>
      <w:r>
        <w:rPr>
          <w:sz w:val="28"/>
          <w:szCs w:val="28"/>
          <w:lang w:val="uk-UA"/>
        </w:rPr>
        <w:t xml:space="preserve">у розділі </w:t>
      </w:r>
      <w:r w:rsidRPr="00592BC1">
        <w:rPr>
          <w:b/>
          <w:i/>
          <w:sz w:val="28"/>
          <w:szCs w:val="28"/>
          <w:lang w:val="uk-UA"/>
        </w:rPr>
        <w:t>«Керівництво для авторів».</w:t>
      </w:r>
      <w:r>
        <w:rPr>
          <w:sz w:val="28"/>
          <w:szCs w:val="28"/>
          <w:lang w:val="uk-UA"/>
        </w:rPr>
        <w:t xml:space="preserve"> Часописи </w:t>
      </w:r>
      <w:r w:rsidRPr="000461DA">
        <w:rPr>
          <w:rFonts w:ascii="Arial" w:hAnsi="Arial" w:cs="Arial"/>
          <w:color w:val="282828"/>
          <w:sz w:val="14"/>
          <w:szCs w:val="14"/>
        </w:rPr>
        <w:t xml:space="preserve"> </w:t>
      </w:r>
      <w:proofErr w:type="spellStart"/>
      <w:r w:rsidRPr="000461DA">
        <w:rPr>
          <w:sz w:val="28"/>
          <w:szCs w:val="14"/>
        </w:rPr>
        <w:t>індексується</w:t>
      </w:r>
      <w:proofErr w:type="spellEnd"/>
      <w:r w:rsidRPr="000461DA">
        <w:rPr>
          <w:sz w:val="28"/>
          <w:szCs w:val="14"/>
        </w:rPr>
        <w:t xml:space="preserve"> у таких </w:t>
      </w:r>
      <w:r w:rsidRPr="000461DA">
        <w:rPr>
          <w:b/>
          <w:bCs/>
          <w:sz w:val="28"/>
        </w:rPr>
        <w:t xml:space="preserve">базах </w:t>
      </w:r>
      <w:proofErr w:type="spellStart"/>
      <w:r w:rsidRPr="000461DA">
        <w:rPr>
          <w:b/>
          <w:bCs/>
          <w:sz w:val="28"/>
        </w:rPr>
        <w:t>даних</w:t>
      </w:r>
      <w:proofErr w:type="spellEnd"/>
      <w:r w:rsidRPr="000461DA">
        <w:rPr>
          <w:sz w:val="28"/>
          <w:szCs w:val="14"/>
        </w:rPr>
        <w:t>:</w:t>
      </w:r>
    </w:p>
    <w:p w:rsidR="000461DA" w:rsidRPr="000461DA" w:rsidRDefault="000461DA" w:rsidP="00592BC1">
      <w:pPr>
        <w:numPr>
          <w:ilvl w:val="0"/>
          <w:numId w:val="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Національна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бібліотека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України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імені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В.І.Вернадського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;</w:t>
      </w:r>
    </w:p>
    <w:p w:rsidR="000461DA" w:rsidRPr="000461DA" w:rsidRDefault="000461DA" w:rsidP="00592BC1">
      <w:pPr>
        <w:numPr>
          <w:ilvl w:val="0"/>
          <w:numId w:val="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Google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Scholar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;</w:t>
      </w:r>
    </w:p>
    <w:p w:rsidR="000461DA" w:rsidRPr="000461DA" w:rsidRDefault="000461DA" w:rsidP="00592BC1">
      <w:pPr>
        <w:numPr>
          <w:ilvl w:val="0"/>
          <w:numId w:val="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Index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proofErr w:type="spellStart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Copernicus</w:t>
      </w:r>
      <w:proofErr w:type="spellEnd"/>
      <w:r w:rsidRPr="000461DA">
        <w:rPr>
          <w:rFonts w:ascii="Times New Roman" w:eastAsia="Times New Roman" w:hAnsi="Times New Roman" w:cs="Times New Roman"/>
          <w:sz w:val="28"/>
          <w:szCs w:val="14"/>
          <w:lang w:eastAsia="ru-RU"/>
        </w:rPr>
        <w:t>.</w:t>
      </w:r>
    </w:p>
    <w:p w:rsidR="00592BC1" w:rsidRDefault="00592BC1" w:rsidP="00592BC1">
      <w:pPr>
        <w:pStyle w:val="a5"/>
        <w:shd w:val="clear" w:color="auto" w:fill="FFFFFF"/>
        <w:spacing w:before="0" w:beforeAutospacing="0" w:after="0" w:afterAutospacing="0" w:line="256" w:lineRule="atLeast"/>
        <w:ind w:firstLine="360"/>
        <w:jc w:val="both"/>
        <w:rPr>
          <w:sz w:val="28"/>
          <w:szCs w:val="28"/>
          <w:lang w:val="uk-UA"/>
        </w:rPr>
      </w:pPr>
      <w:proofErr w:type="spellStart"/>
      <w:proofErr w:type="gramStart"/>
      <w:r w:rsidRPr="00592BC1">
        <w:rPr>
          <w:sz w:val="28"/>
          <w:szCs w:val="28"/>
        </w:rPr>
        <w:t>Матер</w:t>
      </w:r>
      <w:proofErr w:type="gramEnd"/>
      <w:r w:rsidRPr="00592BC1">
        <w:rPr>
          <w:sz w:val="28"/>
          <w:szCs w:val="28"/>
        </w:rPr>
        <w:t>іали</w:t>
      </w:r>
      <w:proofErr w:type="spellEnd"/>
      <w:r w:rsidRPr="00592BC1">
        <w:rPr>
          <w:sz w:val="28"/>
          <w:szCs w:val="28"/>
        </w:rPr>
        <w:t xml:space="preserve"> </w:t>
      </w:r>
      <w:proofErr w:type="spellStart"/>
      <w:r w:rsidRPr="00592BC1">
        <w:rPr>
          <w:sz w:val="28"/>
          <w:szCs w:val="28"/>
        </w:rPr>
        <w:t>надсилати</w:t>
      </w:r>
      <w:proofErr w:type="spellEnd"/>
      <w:r w:rsidRPr="00592BC1">
        <w:rPr>
          <w:sz w:val="28"/>
          <w:szCs w:val="28"/>
        </w:rPr>
        <w:t xml:space="preserve"> </w:t>
      </w:r>
      <w:proofErr w:type="spellStart"/>
      <w:r w:rsidRPr="00592BC1">
        <w:rPr>
          <w:sz w:val="28"/>
          <w:szCs w:val="28"/>
        </w:rPr>
        <w:t>електронною</w:t>
      </w:r>
      <w:proofErr w:type="spellEnd"/>
      <w:r w:rsidRPr="00592BC1">
        <w:rPr>
          <w:sz w:val="28"/>
          <w:szCs w:val="28"/>
        </w:rPr>
        <w:t xml:space="preserve"> </w:t>
      </w:r>
      <w:proofErr w:type="spellStart"/>
      <w:r w:rsidRPr="00592BC1">
        <w:rPr>
          <w:sz w:val="28"/>
          <w:szCs w:val="28"/>
        </w:rPr>
        <w:t>поштою</w:t>
      </w:r>
      <w:proofErr w:type="spellEnd"/>
      <w:r w:rsidRPr="00592BC1">
        <w:rPr>
          <w:sz w:val="28"/>
          <w:szCs w:val="28"/>
        </w:rPr>
        <w:t xml:space="preserve"> </w:t>
      </w:r>
      <w:r w:rsidRPr="00592BC1">
        <w:rPr>
          <w:sz w:val="28"/>
          <w:szCs w:val="28"/>
          <w:lang w:val="uk-UA"/>
        </w:rPr>
        <w:t>до 1 квітня 2017 р.</w:t>
      </w:r>
      <w:r>
        <w:rPr>
          <w:sz w:val="28"/>
          <w:szCs w:val="28"/>
          <w:lang w:val="uk-UA"/>
        </w:rPr>
        <w:t xml:space="preserve"> </w:t>
      </w:r>
      <w:r w:rsidRPr="00592BC1">
        <w:rPr>
          <w:sz w:val="28"/>
          <w:szCs w:val="28"/>
        </w:rPr>
        <w:t>на адресу: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Pr="00592BC1">
          <w:rPr>
            <w:rStyle w:val="a3"/>
            <w:b/>
            <w:bCs/>
            <w:color w:val="auto"/>
            <w:sz w:val="28"/>
            <w:szCs w:val="28"/>
            <w:u w:val="none"/>
          </w:rPr>
          <w:t>red.viddil@gmail.com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592BC1">
        <w:rPr>
          <w:sz w:val="28"/>
          <w:szCs w:val="28"/>
        </w:rPr>
        <w:t>окреми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файлами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назвою</w:t>
      </w:r>
      <w:proofErr w:type="spellEnd"/>
      <w:r>
        <w:rPr>
          <w:sz w:val="28"/>
          <w:szCs w:val="28"/>
        </w:rPr>
        <w:t xml:space="preserve"> у форматах: *doc.:</w:t>
      </w:r>
    </w:p>
    <w:p w:rsidR="00592BC1" w:rsidRPr="00592BC1" w:rsidRDefault="00592BC1" w:rsidP="00592BC1">
      <w:pPr>
        <w:pStyle w:val="a5"/>
        <w:shd w:val="clear" w:color="auto" w:fill="FFFFFF"/>
        <w:spacing w:before="0" w:beforeAutospacing="0" w:after="0" w:afterAutospacing="0" w:line="256" w:lineRule="atLeast"/>
        <w:ind w:firstLine="360"/>
        <w:jc w:val="both"/>
        <w:rPr>
          <w:sz w:val="28"/>
          <w:szCs w:val="28"/>
          <w:lang w:val="uk-UA"/>
        </w:rPr>
      </w:pPr>
      <w:r w:rsidRPr="00592BC1">
        <w:rPr>
          <w:sz w:val="28"/>
          <w:szCs w:val="28"/>
        </w:rPr>
        <w:t xml:space="preserve">1) </w:t>
      </w:r>
      <w:proofErr w:type="spellStart"/>
      <w:proofErr w:type="gramStart"/>
      <w:r w:rsidRPr="00592BC1">
        <w:rPr>
          <w:sz w:val="28"/>
          <w:szCs w:val="28"/>
        </w:rPr>
        <w:t>пр</w:t>
      </w:r>
      <w:proofErr w:type="gramEnd"/>
      <w:r w:rsidRPr="00592BC1">
        <w:rPr>
          <w:sz w:val="28"/>
          <w:szCs w:val="28"/>
        </w:rPr>
        <w:t>ізвище</w:t>
      </w:r>
      <w:proofErr w:type="spellEnd"/>
      <w:r w:rsidRPr="00592BC1">
        <w:rPr>
          <w:sz w:val="28"/>
          <w:szCs w:val="28"/>
        </w:rPr>
        <w:t xml:space="preserve"> – текст </w:t>
      </w:r>
      <w:proofErr w:type="spellStart"/>
      <w:r w:rsidRPr="00592BC1">
        <w:rPr>
          <w:sz w:val="28"/>
          <w:szCs w:val="28"/>
        </w:rPr>
        <w:t>статті</w:t>
      </w:r>
      <w:proofErr w:type="spellEnd"/>
      <w:r w:rsidRPr="00592BC1">
        <w:rPr>
          <w:sz w:val="28"/>
          <w:szCs w:val="28"/>
        </w:rPr>
        <w:t xml:space="preserve">; 2) </w:t>
      </w:r>
      <w:proofErr w:type="spellStart"/>
      <w:r w:rsidRPr="00592BC1">
        <w:rPr>
          <w:sz w:val="28"/>
          <w:szCs w:val="28"/>
        </w:rPr>
        <w:t>прізвище</w:t>
      </w:r>
      <w:proofErr w:type="spellEnd"/>
      <w:r w:rsidRPr="00592BC1">
        <w:rPr>
          <w:sz w:val="28"/>
          <w:szCs w:val="28"/>
        </w:rPr>
        <w:t xml:space="preserve"> – заявка; 3) </w:t>
      </w:r>
      <w:proofErr w:type="spellStart"/>
      <w:r w:rsidRPr="00592BC1">
        <w:rPr>
          <w:sz w:val="28"/>
          <w:szCs w:val="28"/>
        </w:rPr>
        <w:t>рецензія</w:t>
      </w:r>
      <w:proofErr w:type="spellEnd"/>
      <w:r w:rsidRPr="00592BC1">
        <w:rPr>
          <w:sz w:val="28"/>
          <w:szCs w:val="28"/>
        </w:rPr>
        <w:t>.</w:t>
      </w:r>
      <w:r w:rsidRPr="00592BC1">
        <w:rPr>
          <w:sz w:val="28"/>
          <w:szCs w:val="28"/>
          <w:lang w:val="uk-UA"/>
        </w:rPr>
        <w:t xml:space="preserve"> </w:t>
      </w:r>
    </w:p>
    <w:p w:rsidR="00592BC1" w:rsidRPr="00592BC1" w:rsidRDefault="000461DA" w:rsidP="00592BC1">
      <w:pPr>
        <w:pStyle w:val="a5"/>
        <w:shd w:val="clear" w:color="auto" w:fill="FFFFFF"/>
        <w:spacing w:before="0" w:beforeAutospacing="0" w:after="0" w:afterAutospacing="0" w:line="256" w:lineRule="atLeast"/>
        <w:ind w:firstLine="360"/>
        <w:jc w:val="both"/>
        <w:rPr>
          <w:sz w:val="28"/>
          <w:szCs w:val="16"/>
          <w:lang w:val="uk-UA"/>
        </w:rPr>
      </w:pPr>
      <w:r w:rsidRPr="00592BC1">
        <w:rPr>
          <w:sz w:val="28"/>
          <w:szCs w:val="16"/>
          <w:lang w:val="uk-UA"/>
        </w:rPr>
        <w:t>Видання здійснюється на основі самофінансування, за кошти авторів з розрахунку кількості сторінок та обов’язкової пересилки авторського примірника. Вартість однієї сторінки коректорського варіанту тексту А-4 –</w:t>
      </w:r>
      <w:r w:rsidR="00592BC1">
        <w:rPr>
          <w:rStyle w:val="apple-converted-space"/>
          <w:sz w:val="28"/>
          <w:szCs w:val="16"/>
          <w:lang w:val="uk-UA"/>
        </w:rPr>
        <w:t xml:space="preserve"> </w:t>
      </w:r>
      <w:r w:rsidR="00592BC1" w:rsidRPr="00592BC1">
        <w:rPr>
          <w:rStyle w:val="a6"/>
          <w:sz w:val="28"/>
          <w:szCs w:val="16"/>
          <w:lang w:val="uk-UA"/>
        </w:rPr>
        <w:t>35</w:t>
      </w:r>
      <w:r w:rsidR="00592BC1">
        <w:rPr>
          <w:rStyle w:val="a6"/>
          <w:sz w:val="28"/>
          <w:szCs w:val="16"/>
          <w:lang w:val="uk-UA"/>
        </w:rPr>
        <w:t> </w:t>
      </w:r>
      <w:r w:rsidRPr="00592BC1">
        <w:rPr>
          <w:rStyle w:val="a6"/>
          <w:sz w:val="28"/>
          <w:szCs w:val="16"/>
          <w:lang w:val="uk-UA"/>
        </w:rPr>
        <w:t>грн</w:t>
      </w:r>
      <w:r w:rsidRPr="00592BC1">
        <w:rPr>
          <w:sz w:val="28"/>
          <w:szCs w:val="16"/>
          <w:lang w:val="uk-UA"/>
        </w:rPr>
        <w:t xml:space="preserve">. </w:t>
      </w:r>
      <w:proofErr w:type="spellStart"/>
      <w:r w:rsidRPr="00592BC1">
        <w:rPr>
          <w:sz w:val="28"/>
          <w:szCs w:val="16"/>
        </w:rPr>
        <w:t>Пересилка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авторського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екземпляру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збірника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його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дописувачу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поштою</w:t>
      </w:r>
      <w:proofErr w:type="spellEnd"/>
      <w:r w:rsidRPr="00592BC1">
        <w:rPr>
          <w:sz w:val="28"/>
          <w:szCs w:val="16"/>
        </w:rPr>
        <w:t xml:space="preserve"> –</w:t>
      </w:r>
      <w:r w:rsidRPr="00592BC1">
        <w:rPr>
          <w:rStyle w:val="apple-converted-space"/>
          <w:sz w:val="28"/>
          <w:szCs w:val="16"/>
        </w:rPr>
        <w:t> </w:t>
      </w:r>
      <w:r w:rsidRPr="00592BC1">
        <w:rPr>
          <w:rStyle w:val="a6"/>
          <w:sz w:val="28"/>
          <w:szCs w:val="16"/>
        </w:rPr>
        <w:t xml:space="preserve">30 </w:t>
      </w:r>
      <w:proofErr w:type="spellStart"/>
      <w:r w:rsidRPr="00592BC1">
        <w:rPr>
          <w:rStyle w:val="a6"/>
          <w:sz w:val="28"/>
          <w:szCs w:val="16"/>
        </w:rPr>
        <w:t>грн</w:t>
      </w:r>
      <w:proofErr w:type="spellEnd"/>
      <w:r w:rsidRPr="00592BC1">
        <w:rPr>
          <w:sz w:val="28"/>
          <w:szCs w:val="16"/>
        </w:rPr>
        <w:t>.</w:t>
      </w:r>
    </w:p>
    <w:p w:rsidR="00592BC1" w:rsidRPr="00592BC1" w:rsidRDefault="000461DA" w:rsidP="00592BC1">
      <w:pPr>
        <w:pStyle w:val="a5"/>
        <w:shd w:val="clear" w:color="auto" w:fill="FFFFFF"/>
        <w:spacing w:before="0" w:beforeAutospacing="0" w:afterAutospacing="0" w:line="256" w:lineRule="atLeast"/>
        <w:ind w:firstLine="360"/>
        <w:jc w:val="both"/>
        <w:rPr>
          <w:sz w:val="28"/>
          <w:szCs w:val="16"/>
          <w:lang w:val="uk-UA"/>
        </w:rPr>
      </w:pPr>
      <w:proofErr w:type="spellStart"/>
      <w:r w:rsidRPr="00592BC1">
        <w:rPr>
          <w:sz w:val="28"/>
          <w:szCs w:val="16"/>
        </w:rPr>
        <w:t>Сплачування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коштів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здійснюється</w:t>
      </w:r>
      <w:proofErr w:type="spellEnd"/>
      <w:r w:rsidRPr="00592BC1">
        <w:rPr>
          <w:sz w:val="28"/>
          <w:szCs w:val="16"/>
        </w:rPr>
        <w:t xml:space="preserve"> автором </w:t>
      </w:r>
      <w:proofErr w:type="spellStart"/>
      <w:r w:rsidRPr="00592BC1">
        <w:rPr>
          <w:sz w:val="28"/>
          <w:szCs w:val="16"/>
        </w:rPr>
        <w:t>лише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proofErr w:type="gramStart"/>
      <w:r w:rsidRPr="00592BC1">
        <w:rPr>
          <w:sz w:val="28"/>
          <w:szCs w:val="16"/>
        </w:rPr>
        <w:t>п</w:t>
      </w:r>
      <w:proofErr w:type="gramEnd"/>
      <w:r w:rsidRPr="00592BC1">
        <w:rPr>
          <w:sz w:val="28"/>
          <w:szCs w:val="16"/>
        </w:rPr>
        <w:t>ісля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отримання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повідомлення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від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редакційної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колегії</w:t>
      </w:r>
      <w:proofErr w:type="spellEnd"/>
      <w:r w:rsidRPr="00592BC1">
        <w:rPr>
          <w:sz w:val="28"/>
          <w:szCs w:val="16"/>
        </w:rPr>
        <w:t xml:space="preserve"> про </w:t>
      </w:r>
      <w:proofErr w:type="spellStart"/>
      <w:r w:rsidRPr="00592BC1">
        <w:rPr>
          <w:sz w:val="28"/>
          <w:szCs w:val="16"/>
        </w:rPr>
        <w:t>прийняття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статті</w:t>
      </w:r>
      <w:proofErr w:type="spellEnd"/>
      <w:r w:rsidRPr="00592BC1">
        <w:rPr>
          <w:sz w:val="28"/>
          <w:szCs w:val="16"/>
        </w:rPr>
        <w:t xml:space="preserve"> до </w:t>
      </w:r>
      <w:proofErr w:type="spellStart"/>
      <w:r w:rsidRPr="00592BC1">
        <w:rPr>
          <w:sz w:val="28"/>
          <w:szCs w:val="16"/>
        </w:rPr>
        <w:t>друку</w:t>
      </w:r>
      <w:proofErr w:type="spellEnd"/>
      <w:r w:rsidRPr="00592BC1">
        <w:rPr>
          <w:sz w:val="28"/>
          <w:szCs w:val="16"/>
        </w:rPr>
        <w:t>.</w:t>
      </w:r>
    </w:p>
    <w:p w:rsidR="000461DA" w:rsidRPr="00592BC1" w:rsidRDefault="000461DA" w:rsidP="00592BC1">
      <w:pPr>
        <w:pStyle w:val="a5"/>
        <w:shd w:val="clear" w:color="auto" w:fill="FFFFFF"/>
        <w:spacing w:before="0" w:beforeAutospacing="0" w:afterAutospacing="0" w:line="256" w:lineRule="atLeast"/>
        <w:ind w:firstLine="360"/>
        <w:jc w:val="both"/>
        <w:rPr>
          <w:sz w:val="28"/>
          <w:szCs w:val="16"/>
          <w:lang w:val="uk-UA"/>
        </w:rPr>
      </w:pPr>
      <w:proofErr w:type="spellStart"/>
      <w:proofErr w:type="gramStart"/>
      <w:r w:rsidRPr="00592BC1">
        <w:rPr>
          <w:sz w:val="28"/>
          <w:szCs w:val="16"/>
        </w:rPr>
        <w:t>П</w:t>
      </w:r>
      <w:proofErr w:type="gramEnd"/>
      <w:r w:rsidRPr="00592BC1">
        <w:rPr>
          <w:sz w:val="28"/>
          <w:szCs w:val="16"/>
        </w:rPr>
        <w:t>ісля</w:t>
      </w:r>
      <w:proofErr w:type="spellEnd"/>
      <w:r w:rsidRPr="00592BC1">
        <w:rPr>
          <w:sz w:val="28"/>
          <w:szCs w:val="16"/>
        </w:rPr>
        <w:t xml:space="preserve"> оплати </w:t>
      </w:r>
      <w:proofErr w:type="spellStart"/>
      <w:r w:rsidRPr="00592BC1">
        <w:rPr>
          <w:sz w:val="28"/>
          <w:szCs w:val="16"/>
        </w:rPr>
        <w:t>статті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необхідно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надіслати</w:t>
      </w:r>
      <w:proofErr w:type="spellEnd"/>
      <w:r w:rsidRPr="00592BC1">
        <w:rPr>
          <w:sz w:val="28"/>
          <w:szCs w:val="16"/>
        </w:rPr>
        <w:t xml:space="preserve"> </w:t>
      </w:r>
      <w:proofErr w:type="spellStart"/>
      <w:r w:rsidRPr="00592BC1">
        <w:rPr>
          <w:sz w:val="28"/>
          <w:szCs w:val="16"/>
        </w:rPr>
        <w:t>сканкопію</w:t>
      </w:r>
      <w:proofErr w:type="spellEnd"/>
      <w:r w:rsidRPr="00592BC1">
        <w:rPr>
          <w:sz w:val="28"/>
          <w:szCs w:val="16"/>
        </w:rPr>
        <w:t xml:space="preserve"> чеку на </w:t>
      </w:r>
      <w:proofErr w:type="spellStart"/>
      <w:r w:rsidRPr="00592BC1">
        <w:rPr>
          <w:sz w:val="28"/>
          <w:szCs w:val="16"/>
        </w:rPr>
        <w:t>електронну</w:t>
      </w:r>
      <w:proofErr w:type="spellEnd"/>
      <w:r w:rsidRPr="00592BC1">
        <w:rPr>
          <w:sz w:val="28"/>
          <w:szCs w:val="16"/>
        </w:rPr>
        <w:t xml:space="preserve"> адресу </w:t>
      </w:r>
      <w:proofErr w:type="spellStart"/>
      <w:r w:rsidRPr="00592BC1">
        <w:rPr>
          <w:sz w:val="28"/>
          <w:szCs w:val="16"/>
        </w:rPr>
        <w:t>відділу</w:t>
      </w:r>
      <w:proofErr w:type="spellEnd"/>
      <w:r w:rsidRPr="00592BC1">
        <w:rPr>
          <w:sz w:val="28"/>
          <w:szCs w:val="16"/>
        </w:rPr>
        <w:t xml:space="preserve">: </w:t>
      </w:r>
      <w:hyperlink r:id="rId9" w:history="1">
        <w:r w:rsidR="00592BC1" w:rsidRPr="00CA3FCA">
          <w:rPr>
            <w:rStyle w:val="a3"/>
            <w:sz w:val="28"/>
            <w:szCs w:val="16"/>
          </w:rPr>
          <w:t>red.viddil@gmail.com</w:t>
        </w:r>
      </w:hyperlink>
      <w:r w:rsidR="00592BC1">
        <w:rPr>
          <w:sz w:val="28"/>
          <w:szCs w:val="16"/>
          <w:lang w:val="uk-UA"/>
        </w:rPr>
        <w:t xml:space="preserve"> </w:t>
      </w:r>
    </w:p>
    <w:p w:rsidR="00B425D4" w:rsidRPr="00092F6C" w:rsidRDefault="00B425D4" w:rsidP="005037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B8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Оргвнесок</w:t>
      </w:r>
      <w:proofErr w:type="spellEnd"/>
      <w:r w:rsidR="00B8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(програмка, сертифікат учасника та ін.) </w:t>
      </w:r>
      <w:r w:rsidR="00B8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15</w:t>
      </w:r>
      <w:r w:rsidRPr="00B4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</w:t>
      </w:r>
    </w:p>
    <w:p w:rsidR="0050376A" w:rsidRPr="00B23ACF" w:rsidRDefault="0050376A" w:rsidP="00B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Заявка учасника:</w:t>
      </w:r>
    </w:p>
    <w:p w:rsidR="0050376A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Прізвище, ім’я, по батькові доповідача______________________________</w:t>
      </w:r>
    </w:p>
    <w:p w:rsidR="0050376A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Науковий ступінь, вчене звання____________________________________</w:t>
      </w:r>
    </w:p>
    <w:p w:rsidR="0050376A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Місце роботи, посада _____________________________________________</w:t>
      </w:r>
    </w:p>
    <w:p w:rsidR="0050376A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Назва матеріалів доповіді _________________________________________</w:t>
      </w:r>
    </w:p>
    <w:p w:rsidR="0050376A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Напрям роботи </w:t>
      </w:r>
      <w:r w:rsidRPr="00B23ACF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конференції</w:t>
      </w: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__________________________________________</w:t>
      </w:r>
    </w:p>
    <w:p w:rsidR="00911045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Форма участі у </w:t>
      </w:r>
      <w:r w:rsidRPr="00B23ACF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конференції</w:t>
      </w: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(вказати необхідне): </w:t>
      </w:r>
    </w:p>
    <w:p w:rsidR="0050376A" w:rsidRPr="00B23ACF" w:rsidRDefault="00911045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виступити з доповіддю </w:t>
      </w:r>
      <w:r w:rsidR="0050376A"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</w:t>
      </w: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__________________________________________</w:t>
      </w:r>
    </w:p>
    <w:p w:rsidR="0050376A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uk-UA"/>
        </w:rPr>
        <w:t>взяти участь як слухач,  публікація матеріалів</w:t>
      </w: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________________________</w:t>
      </w:r>
      <w:r w:rsidR="00911045"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</w:t>
      </w:r>
    </w:p>
    <w:p w:rsidR="0050376A" w:rsidRPr="00B23ACF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Адреса _________________________________________________________</w:t>
      </w:r>
    </w:p>
    <w:p w:rsidR="0050376A" w:rsidRPr="00092F6C" w:rsidRDefault="0050376A" w:rsidP="00B2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Телефон, </w:t>
      </w:r>
      <w:r w:rsidRPr="00B23ACF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e-</w:t>
      </w:r>
      <w:proofErr w:type="spellStart"/>
      <w:r w:rsidRPr="00B23ACF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mail</w:t>
      </w:r>
      <w:proofErr w:type="spellEnd"/>
      <w:r w:rsidRPr="00B23AC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__________________________________________________</w:t>
      </w:r>
    </w:p>
    <w:p w:rsidR="00592BC1" w:rsidRPr="00092F6C" w:rsidRDefault="0050376A" w:rsidP="00592B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Грошові перекази </w:t>
      </w:r>
      <w:r w:rsidR="00592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</w:t>
      </w:r>
      <w:proofErr w:type="spellStart"/>
      <w:r w:rsidR="00592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оргвнесок</w:t>
      </w:r>
      <w:proofErr w:type="spellEnd"/>
      <w:r w:rsidR="00592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просимо здійснювати за адресою:</w:t>
      </w:r>
      <w:r w:rsidR="002B0D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51B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Гупало Ольга Михайлівна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вул. Садова, 30 А, м. Умань, 20308.</w:t>
      </w:r>
      <w:r w:rsidR="00592BC1" w:rsidRPr="00592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92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Сканований чек</w:t>
      </w:r>
      <w:r w:rsidR="00592BC1"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вигляді комп’ютерн</w:t>
      </w:r>
      <w:r w:rsidR="00592B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592BC1"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файл</w:t>
      </w:r>
      <w:r w:rsidR="00592B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592BC1"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2BC1"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592BC1"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електронну адресу:</w:t>
      </w:r>
      <w:r w:rsidR="00592BC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hyperlink r:id="rId10" w:history="1">
        <w:r w:rsidR="00592BC1" w:rsidRPr="00FE4B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skripka-solo@mail.ru</w:t>
        </w:r>
      </w:hyperlink>
      <w:r w:rsidR="00592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BC1"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поміткою: </w:t>
      </w:r>
      <w:r w:rsidR="00592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«Проблеми інструментального виконавства,</w:t>
      </w:r>
      <w:r w:rsidR="00592BC1"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592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92BC1"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797603" w:rsidRDefault="0050376A" w:rsidP="00503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Більш детальну інформацію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можна отримати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телефоном:</w:t>
      </w:r>
    </w:p>
    <w:p w:rsidR="00911045" w:rsidRDefault="0050376A" w:rsidP="00592BC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</w:t>
      </w:r>
      <w:r w:rsidR="00551B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51B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727-86-43 (Гупало Ольга Михайлівна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84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E5CF0" w:rsidRDefault="0050376A" w:rsidP="00592B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Чекаємо на Вас!</w:t>
      </w:r>
    </w:p>
    <w:sectPr w:rsidR="00BE5CF0" w:rsidSect="00E514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56"/>
    <w:multiLevelType w:val="hybridMultilevel"/>
    <w:tmpl w:val="A7421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47820"/>
    <w:multiLevelType w:val="hybridMultilevel"/>
    <w:tmpl w:val="86F6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D96E30"/>
    <w:multiLevelType w:val="hybridMultilevel"/>
    <w:tmpl w:val="4E36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CCD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062D"/>
    <w:multiLevelType w:val="multilevel"/>
    <w:tmpl w:val="495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3D47"/>
    <w:rsid w:val="000461DA"/>
    <w:rsid w:val="00073D47"/>
    <w:rsid w:val="000D187D"/>
    <w:rsid w:val="00124558"/>
    <w:rsid w:val="0016108D"/>
    <w:rsid w:val="002B0D1D"/>
    <w:rsid w:val="00343986"/>
    <w:rsid w:val="003A2D80"/>
    <w:rsid w:val="003B515B"/>
    <w:rsid w:val="00451501"/>
    <w:rsid w:val="0050376A"/>
    <w:rsid w:val="005308BD"/>
    <w:rsid w:val="005466A1"/>
    <w:rsid w:val="00551BE6"/>
    <w:rsid w:val="00585749"/>
    <w:rsid w:val="00592BC1"/>
    <w:rsid w:val="00684F3B"/>
    <w:rsid w:val="00736C2B"/>
    <w:rsid w:val="00750869"/>
    <w:rsid w:val="008D41F3"/>
    <w:rsid w:val="00911045"/>
    <w:rsid w:val="00A7741C"/>
    <w:rsid w:val="00A82F12"/>
    <w:rsid w:val="00AF5FA1"/>
    <w:rsid w:val="00B23ACF"/>
    <w:rsid w:val="00B425D4"/>
    <w:rsid w:val="00B453BF"/>
    <w:rsid w:val="00B86A7C"/>
    <w:rsid w:val="00BA1632"/>
    <w:rsid w:val="00BD148F"/>
    <w:rsid w:val="00BE477C"/>
    <w:rsid w:val="00BE5CF0"/>
    <w:rsid w:val="00C24077"/>
    <w:rsid w:val="00C55BA0"/>
    <w:rsid w:val="00C750F6"/>
    <w:rsid w:val="00CA16A8"/>
    <w:rsid w:val="00D04DF8"/>
    <w:rsid w:val="00D47C36"/>
    <w:rsid w:val="00D75524"/>
    <w:rsid w:val="00D77EF8"/>
    <w:rsid w:val="00E1470F"/>
    <w:rsid w:val="00E460B8"/>
    <w:rsid w:val="00E565CF"/>
    <w:rsid w:val="00E739A7"/>
    <w:rsid w:val="00ED569E"/>
    <w:rsid w:val="00F25DE9"/>
    <w:rsid w:val="00FD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4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61DA"/>
    <w:rPr>
      <w:b/>
      <w:bCs/>
    </w:rPr>
  </w:style>
  <w:style w:type="character" w:customStyle="1" w:styleId="apple-converted-space">
    <w:name w:val="apple-converted-space"/>
    <w:basedOn w:val="a0"/>
    <w:rsid w:val="00046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red.viddil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psv.udpu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p.udpu.org.ua/uk/&#1087;&#1088;&#1086;-&#1078;&#1091;&#1088;&#1085;&#1072;&#1083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ripka-sol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.vidd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5054-EE82-42CB-AE05-25759985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2015-03-16T07:43:00Z</cp:lastPrinted>
  <dcterms:created xsi:type="dcterms:W3CDTF">2017-03-22T17:08:00Z</dcterms:created>
  <dcterms:modified xsi:type="dcterms:W3CDTF">2017-03-22T17:08:00Z</dcterms:modified>
</cp:coreProperties>
</file>