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35" w:rsidRPr="00017E5A" w:rsidRDefault="005F6135" w:rsidP="005335A7">
      <w:pPr>
        <w:widowControl w:val="0"/>
        <w:ind w:firstLine="851"/>
        <w:rPr>
          <w:rFonts w:ascii="Arial" w:hAnsi="Arial" w:cs="Arial"/>
        </w:rPr>
      </w:pPr>
      <w:r w:rsidRPr="005335A7">
        <w:rPr>
          <w:rFonts w:ascii="Arial" w:hAnsi="Arial" w:cs="Arial"/>
          <w:b/>
        </w:rPr>
        <w:t>1</w:t>
      </w:r>
      <w:r w:rsidRPr="00017E5A">
        <w:rPr>
          <w:rFonts w:ascii="Arial" w:hAnsi="Arial" w:cs="Arial"/>
        </w:rPr>
        <w:t>.</w:t>
      </w:r>
      <w:r w:rsidRPr="00017E5A">
        <w:rPr>
          <w:rFonts w:ascii="Arial" w:hAnsi="Arial" w:cs="Arial"/>
          <w:b/>
        </w:rPr>
        <w:t>Назва навчальної дисципліни:</w:t>
      </w:r>
      <w:r w:rsidRPr="00017E5A">
        <w:rPr>
          <w:rFonts w:ascii="Arial" w:hAnsi="Arial" w:cs="Arial"/>
        </w:rPr>
        <w:t xml:space="preserve"> Композиція</w:t>
      </w:r>
    </w:p>
    <w:p w:rsidR="005F6135" w:rsidRPr="00017E5A" w:rsidRDefault="005F6135" w:rsidP="005335A7">
      <w:pPr>
        <w:widowControl w:val="0"/>
        <w:ind w:firstLine="851"/>
        <w:rPr>
          <w:rFonts w:ascii="Arial" w:hAnsi="Arial" w:cs="Arial"/>
        </w:rPr>
      </w:pPr>
      <w:r w:rsidRPr="00017E5A">
        <w:rPr>
          <w:rFonts w:ascii="Arial" w:hAnsi="Arial" w:cs="Arial"/>
          <w:b/>
        </w:rPr>
        <w:t>2.Код модуля:</w:t>
      </w:r>
      <w:r w:rsidR="006A78A5" w:rsidRPr="00017E5A">
        <w:rPr>
          <w:rFonts w:ascii="Arial" w:hAnsi="Arial" w:cs="Arial"/>
        </w:rPr>
        <w:t xml:space="preserve"> ІВ</w:t>
      </w:r>
      <w:r w:rsidR="00945AA3" w:rsidRPr="00017E5A">
        <w:rPr>
          <w:rFonts w:ascii="Arial" w:hAnsi="Arial" w:cs="Arial"/>
        </w:rPr>
        <w:t>_8</w:t>
      </w:r>
      <w:r w:rsidR="005335A7">
        <w:rPr>
          <w:rFonts w:ascii="Arial" w:hAnsi="Arial" w:cs="Arial"/>
        </w:rPr>
        <w:t>_ДВС1. 03</w:t>
      </w:r>
    </w:p>
    <w:p w:rsidR="005F6135" w:rsidRPr="00017E5A" w:rsidRDefault="005F6135" w:rsidP="005335A7">
      <w:pPr>
        <w:widowControl w:val="0"/>
        <w:ind w:firstLine="851"/>
        <w:rPr>
          <w:rFonts w:ascii="Arial" w:hAnsi="Arial" w:cs="Arial"/>
        </w:rPr>
      </w:pPr>
      <w:r w:rsidRPr="00017E5A">
        <w:rPr>
          <w:rFonts w:ascii="Arial" w:hAnsi="Arial" w:cs="Arial"/>
          <w:b/>
        </w:rPr>
        <w:t>3.Тип модуля:</w:t>
      </w:r>
      <w:r w:rsidR="005335A7">
        <w:rPr>
          <w:rFonts w:ascii="Arial" w:hAnsi="Arial" w:cs="Arial"/>
        </w:rPr>
        <w:t xml:space="preserve"> обов’язкові навчальні дисципліни</w:t>
      </w:r>
      <w:bookmarkStart w:id="0" w:name="_GoBack"/>
      <w:bookmarkEnd w:id="0"/>
    </w:p>
    <w:p w:rsidR="005F6135" w:rsidRPr="00017E5A" w:rsidRDefault="005F6135" w:rsidP="005335A7">
      <w:pPr>
        <w:widowControl w:val="0"/>
        <w:ind w:firstLine="851"/>
        <w:rPr>
          <w:rFonts w:ascii="Arial" w:hAnsi="Arial" w:cs="Arial"/>
        </w:rPr>
      </w:pPr>
      <w:r w:rsidRPr="00017E5A">
        <w:rPr>
          <w:rFonts w:ascii="Arial" w:hAnsi="Arial" w:cs="Arial"/>
          <w:b/>
        </w:rPr>
        <w:t>4.Семестри:</w:t>
      </w:r>
      <w:r w:rsidR="00945AA3" w:rsidRPr="00017E5A">
        <w:rPr>
          <w:rFonts w:ascii="Arial" w:hAnsi="Arial" w:cs="Arial"/>
        </w:rPr>
        <w:t xml:space="preserve"> 1,2,3</w:t>
      </w:r>
    </w:p>
    <w:p w:rsidR="005F6135" w:rsidRPr="00017E5A" w:rsidRDefault="005F6135" w:rsidP="005335A7">
      <w:pPr>
        <w:widowControl w:val="0"/>
        <w:ind w:firstLine="851"/>
        <w:rPr>
          <w:rFonts w:ascii="Arial" w:hAnsi="Arial" w:cs="Arial"/>
        </w:rPr>
      </w:pPr>
      <w:r w:rsidRPr="00017E5A">
        <w:rPr>
          <w:rFonts w:ascii="Arial" w:hAnsi="Arial" w:cs="Arial"/>
          <w:b/>
        </w:rPr>
        <w:t>5.Обсяг модуля:</w:t>
      </w:r>
      <w:r w:rsidR="00945AA3" w:rsidRPr="00017E5A">
        <w:rPr>
          <w:rFonts w:ascii="Arial" w:hAnsi="Arial" w:cs="Arial"/>
        </w:rPr>
        <w:t xml:space="preserve"> загальна кількість годин – 180 (кредитів ЄКТС - 6</w:t>
      </w:r>
      <w:r w:rsidRPr="00017E5A">
        <w:rPr>
          <w:rFonts w:ascii="Arial" w:hAnsi="Arial" w:cs="Arial"/>
        </w:rPr>
        <w:t>), аудиторних годин – 60 (практичні заняття - 60)</w:t>
      </w:r>
    </w:p>
    <w:p w:rsidR="005F6135" w:rsidRPr="00017E5A" w:rsidRDefault="005F6135" w:rsidP="005335A7">
      <w:pPr>
        <w:widowControl w:val="0"/>
        <w:ind w:firstLine="851"/>
        <w:rPr>
          <w:rFonts w:ascii="Arial" w:hAnsi="Arial" w:cs="Arial"/>
          <w:b/>
          <w:bCs/>
          <w:color w:val="000000"/>
        </w:rPr>
      </w:pPr>
      <w:r w:rsidRPr="00017E5A">
        <w:rPr>
          <w:rFonts w:ascii="Arial" w:hAnsi="Arial" w:cs="Arial"/>
          <w:b/>
          <w:bCs/>
          <w:color w:val="000000"/>
        </w:rPr>
        <w:t>6.Викладач: Без’язичний Г.Г.</w:t>
      </w:r>
    </w:p>
    <w:p w:rsidR="005F6135" w:rsidRPr="00017E5A" w:rsidRDefault="005F6135" w:rsidP="005335A7">
      <w:pPr>
        <w:ind w:firstLine="851"/>
        <w:rPr>
          <w:rFonts w:ascii="Arial" w:hAnsi="Arial" w:cs="Arial"/>
          <w:b/>
        </w:rPr>
      </w:pPr>
      <w:r w:rsidRPr="00017E5A">
        <w:rPr>
          <w:rFonts w:ascii="Arial" w:hAnsi="Arial" w:cs="Arial"/>
          <w:b/>
        </w:rPr>
        <w:t>7.Результати навчання</w:t>
      </w:r>
    </w:p>
    <w:p w:rsidR="00017E5A" w:rsidRPr="00017E5A" w:rsidRDefault="00017E5A" w:rsidP="005335A7">
      <w:pPr>
        <w:pStyle w:val="a3"/>
        <w:spacing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017E5A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017E5A">
        <w:rPr>
          <w:rFonts w:ascii="Arial" w:hAnsi="Arial" w:cs="Arial"/>
          <w:sz w:val="24"/>
          <w:szCs w:val="24"/>
        </w:rPr>
        <w:t>результаті</w:t>
      </w:r>
      <w:proofErr w:type="spellEnd"/>
      <w:r w:rsidRPr="00017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E5A">
        <w:rPr>
          <w:rFonts w:ascii="Arial" w:hAnsi="Arial" w:cs="Arial"/>
          <w:sz w:val="24"/>
          <w:szCs w:val="24"/>
        </w:rPr>
        <w:t>навчання</w:t>
      </w:r>
      <w:proofErr w:type="spellEnd"/>
      <w:r w:rsidRPr="00017E5A">
        <w:rPr>
          <w:rFonts w:ascii="Arial" w:hAnsi="Arial" w:cs="Arial"/>
          <w:sz w:val="24"/>
          <w:szCs w:val="24"/>
        </w:rPr>
        <w:t xml:space="preserve"> студент </w:t>
      </w:r>
      <w:r w:rsidRPr="00017E5A">
        <w:rPr>
          <w:rFonts w:ascii="Arial" w:hAnsi="Arial" w:cs="Arial"/>
          <w:b/>
          <w:sz w:val="24"/>
          <w:szCs w:val="24"/>
        </w:rPr>
        <w:t>повинен:</w:t>
      </w:r>
    </w:p>
    <w:p w:rsidR="005335A7" w:rsidRDefault="00017E5A" w:rsidP="005335A7">
      <w:pPr>
        <w:pStyle w:val="a3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017E5A">
        <w:rPr>
          <w:rFonts w:ascii="Arial" w:hAnsi="Arial" w:cs="Arial"/>
          <w:sz w:val="24"/>
          <w:szCs w:val="24"/>
        </w:rPr>
        <w:t xml:space="preserve"> </w:t>
      </w:r>
      <w:r w:rsidR="005F6135" w:rsidRPr="00017E5A">
        <w:rPr>
          <w:rFonts w:ascii="Arial" w:hAnsi="Arial" w:cs="Arial"/>
          <w:b/>
          <w:sz w:val="24"/>
          <w:szCs w:val="24"/>
        </w:rPr>
        <w:t>знати:</w:t>
      </w:r>
      <w:r w:rsidR="005F6135" w:rsidRPr="00017E5A">
        <w:rPr>
          <w:rFonts w:ascii="Arial" w:hAnsi="Arial" w:cs="Arial"/>
          <w:sz w:val="24"/>
          <w:szCs w:val="24"/>
        </w:rPr>
        <w:t xml:space="preserve"> </w:t>
      </w:r>
    </w:p>
    <w:p w:rsidR="005F6135" w:rsidRPr="00017E5A" w:rsidRDefault="005335A7" w:rsidP="005335A7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5F6135" w:rsidRPr="00017E5A">
        <w:rPr>
          <w:rFonts w:ascii="Arial" w:hAnsi="Arial" w:cs="Arial"/>
        </w:rPr>
        <w:t>теорію та практику композиторської майстерності;</w:t>
      </w:r>
    </w:p>
    <w:p w:rsidR="005F6135" w:rsidRPr="00017E5A" w:rsidRDefault="005F6135" w:rsidP="005335A7">
      <w:pPr>
        <w:tabs>
          <w:tab w:val="left" w:pos="284"/>
          <w:tab w:val="left" w:pos="567"/>
        </w:tabs>
        <w:ind w:firstLine="851"/>
        <w:jc w:val="both"/>
        <w:rPr>
          <w:rFonts w:ascii="Arial" w:hAnsi="Arial" w:cs="Arial"/>
        </w:rPr>
      </w:pPr>
      <w:r w:rsidRPr="005335A7">
        <w:rPr>
          <w:rFonts w:ascii="Arial" w:hAnsi="Arial" w:cs="Arial"/>
        </w:rPr>
        <w:t xml:space="preserve">- </w:t>
      </w:r>
      <w:r w:rsidRPr="00017E5A">
        <w:rPr>
          <w:rFonts w:ascii="Arial" w:hAnsi="Arial" w:cs="Arial"/>
        </w:rPr>
        <w:t>основні закономірності стильової культури;</w:t>
      </w:r>
    </w:p>
    <w:p w:rsidR="005F6135" w:rsidRPr="00017E5A" w:rsidRDefault="005F6135" w:rsidP="005335A7">
      <w:pPr>
        <w:tabs>
          <w:tab w:val="left" w:pos="284"/>
          <w:tab w:val="left" w:pos="567"/>
        </w:tabs>
        <w:ind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- принципи вірного розуміння авторського тексту;</w:t>
      </w:r>
    </w:p>
    <w:p w:rsidR="005F6135" w:rsidRPr="00017E5A" w:rsidRDefault="005F6135" w:rsidP="005335A7">
      <w:pPr>
        <w:tabs>
          <w:tab w:val="left" w:pos="284"/>
          <w:tab w:val="left" w:pos="567"/>
        </w:tabs>
        <w:ind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- правила артикуляції і агогіки в аспекті різних стилів;</w:t>
      </w:r>
    </w:p>
    <w:p w:rsidR="005F6135" w:rsidRPr="00017E5A" w:rsidRDefault="005F6135" w:rsidP="005335A7">
      <w:pPr>
        <w:tabs>
          <w:tab w:val="left" w:pos="284"/>
          <w:tab w:val="left" w:pos="567"/>
        </w:tabs>
        <w:ind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- професійну термінологію;</w:t>
      </w:r>
    </w:p>
    <w:p w:rsidR="005F6135" w:rsidRPr="00017E5A" w:rsidRDefault="005F6135" w:rsidP="005335A7">
      <w:pPr>
        <w:tabs>
          <w:tab w:val="left" w:pos="284"/>
          <w:tab w:val="left" w:pos="567"/>
        </w:tabs>
        <w:ind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- будову музичних форм;</w:t>
      </w:r>
    </w:p>
    <w:p w:rsidR="005F6135" w:rsidRPr="00017E5A" w:rsidRDefault="005F6135" w:rsidP="005335A7">
      <w:pPr>
        <w:tabs>
          <w:tab w:val="left" w:pos="284"/>
          <w:tab w:val="left" w:pos="567"/>
        </w:tabs>
        <w:ind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- принципи роботи над звуком і технікою;</w:t>
      </w:r>
    </w:p>
    <w:p w:rsidR="005F6135" w:rsidRPr="00017E5A" w:rsidRDefault="005F6135" w:rsidP="005335A7">
      <w:pPr>
        <w:tabs>
          <w:tab w:val="left" w:pos="284"/>
          <w:tab w:val="left" w:pos="567"/>
        </w:tabs>
        <w:ind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- основи методики і педагогіки;</w:t>
      </w:r>
    </w:p>
    <w:p w:rsidR="005F6135" w:rsidRPr="00017E5A" w:rsidRDefault="00017E5A" w:rsidP="005335A7">
      <w:pPr>
        <w:tabs>
          <w:tab w:val="left" w:pos="284"/>
          <w:tab w:val="left" w:pos="567"/>
        </w:tabs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F6135" w:rsidRPr="00017E5A">
        <w:rPr>
          <w:rFonts w:ascii="Arial" w:hAnsi="Arial" w:cs="Arial"/>
          <w:b/>
        </w:rPr>
        <w:t xml:space="preserve">вміти: </w:t>
      </w:r>
    </w:p>
    <w:p w:rsidR="005F6135" w:rsidRPr="00017E5A" w:rsidRDefault="005F6135" w:rsidP="005335A7">
      <w:pPr>
        <w:numPr>
          <w:ilvl w:val="0"/>
          <w:numId w:val="1"/>
        </w:numPr>
        <w:tabs>
          <w:tab w:val="left" w:pos="284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самостійно аналізувати художні та технічні особливості музичних творів;</w:t>
      </w:r>
    </w:p>
    <w:p w:rsidR="005F6135" w:rsidRPr="00017E5A" w:rsidRDefault="005F6135" w:rsidP="005335A7">
      <w:pPr>
        <w:numPr>
          <w:ilvl w:val="0"/>
          <w:numId w:val="1"/>
        </w:numPr>
        <w:tabs>
          <w:tab w:val="left" w:pos="284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створювати власну інтерпретацію музичних творів;</w:t>
      </w:r>
    </w:p>
    <w:p w:rsidR="005F6135" w:rsidRPr="00017E5A" w:rsidRDefault="005F6135" w:rsidP="005335A7">
      <w:pPr>
        <w:numPr>
          <w:ilvl w:val="0"/>
          <w:numId w:val="1"/>
        </w:numPr>
        <w:tabs>
          <w:tab w:val="left" w:pos="284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володіти різними техніками запису власних композицій;</w:t>
      </w:r>
    </w:p>
    <w:p w:rsidR="005F6135" w:rsidRPr="00017E5A" w:rsidRDefault="005F6135" w:rsidP="005335A7">
      <w:pPr>
        <w:numPr>
          <w:ilvl w:val="0"/>
          <w:numId w:val="1"/>
        </w:numPr>
        <w:tabs>
          <w:tab w:val="left" w:pos="284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створювати власні композиції у різних жанрах та для різних інструментів;</w:t>
      </w:r>
    </w:p>
    <w:p w:rsidR="005F6135" w:rsidRPr="00017E5A" w:rsidRDefault="005F6135" w:rsidP="005335A7">
      <w:pPr>
        <w:numPr>
          <w:ilvl w:val="0"/>
          <w:numId w:val="1"/>
        </w:numPr>
        <w:tabs>
          <w:tab w:val="left" w:pos="284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вивчати і аналізувати з точки зору композиторської техніки різні стилі та жанри;</w:t>
      </w:r>
    </w:p>
    <w:p w:rsidR="005F6135" w:rsidRPr="00017E5A" w:rsidRDefault="005F6135" w:rsidP="005335A7">
      <w:pPr>
        <w:numPr>
          <w:ilvl w:val="0"/>
          <w:numId w:val="1"/>
        </w:numPr>
        <w:tabs>
          <w:tab w:val="left" w:pos="284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планувати учбовий процес, складати навчальні програми;</w:t>
      </w:r>
    </w:p>
    <w:p w:rsidR="005F6135" w:rsidRPr="00017E5A" w:rsidRDefault="005F6135" w:rsidP="005335A7">
      <w:pPr>
        <w:numPr>
          <w:ilvl w:val="0"/>
          <w:numId w:val="1"/>
        </w:numPr>
        <w:tabs>
          <w:tab w:val="left" w:pos="284"/>
          <w:tab w:val="left" w:pos="567"/>
        </w:tabs>
        <w:ind w:left="0" w:firstLine="851"/>
        <w:jc w:val="both"/>
        <w:rPr>
          <w:rFonts w:ascii="Arial" w:hAnsi="Arial" w:cs="Arial"/>
        </w:rPr>
      </w:pPr>
      <w:r w:rsidRPr="00017E5A">
        <w:rPr>
          <w:rFonts w:ascii="Arial" w:hAnsi="Arial" w:cs="Arial"/>
        </w:rPr>
        <w:t>користуватися методичною та довідковою літературою;</w:t>
      </w:r>
    </w:p>
    <w:p w:rsidR="005F6135" w:rsidRPr="00017E5A" w:rsidRDefault="005F6135" w:rsidP="005335A7">
      <w:pPr>
        <w:ind w:firstLine="851"/>
        <w:rPr>
          <w:rFonts w:ascii="Arial" w:hAnsi="Arial" w:cs="Arial"/>
        </w:rPr>
      </w:pPr>
      <w:r w:rsidRPr="00017E5A">
        <w:rPr>
          <w:rFonts w:ascii="Arial" w:hAnsi="Arial" w:cs="Arial"/>
          <w:b/>
        </w:rPr>
        <w:t xml:space="preserve">8. Спосіб навчання – </w:t>
      </w:r>
      <w:r w:rsidRPr="00017E5A">
        <w:rPr>
          <w:rFonts w:ascii="Arial" w:hAnsi="Arial" w:cs="Arial"/>
        </w:rPr>
        <w:t>аудиторне</w:t>
      </w:r>
    </w:p>
    <w:p w:rsidR="005F6135" w:rsidRPr="00017E5A" w:rsidRDefault="005F6135" w:rsidP="005335A7">
      <w:pPr>
        <w:ind w:firstLine="851"/>
        <w:rPr>
          <w:rFonts w:ascii="Arial" w:hAnsi="Arial" w:cs="Arial"/>
        </w:rPr>
      </w:pPr>
      <w:r w:rsidRPr="00017E5A">
        <w:rPr>
          <w:rFonts w:ascii="Arial" w:hAnsi="Arial" w:cs="Arial"/>
          <w:b/>
        </w:rPr>
        <w:t>9.Необхідні обов’язкові попередні та супутні модулі:</w:t>
      </w:r>
      <w:r w:rsidRPr="00017E5A">
        <w:rPr>
          <w:rFonts w:ascii="Arial" w:hAnsi="Arial" w:cs="Arial"/>
        </w:rPr>
        <w:t xml:space="preserve"> музичний інструмент, елементарна теорія музики</w:t>
      </w:r>
    </w:p>
    <w:p w:rsidR="001A0EA1" w:rsidRDefault="005F6135" w:rsidP="005335A7">
      <w:pPr>
        <w:ind w:firstLine="851"/>
        <w:rPr>
          <w:rFonts w:ascii="Arial" w:hAnsi="Arial" w:cs="Arial"/>
        </w:rPr>
      </w:pPr>
      <w:r w:rsidRPr="00017E5A">
        <w:rPr>
          <w:rFonts w:ascii="Arial" w:hAnsi="Arial" w:cs="Arial"/>
          <w:b/>
        </w:rPr>
        <w:t>10. Зміст модуля</w:t>
      </w:r>
      <w:r w:rsidR="00017E5A">
        <w:rPr>
          <w:rFonts w:ascii="Arial" w:hAnsi="Arial" w:cs="Arial"/>
          <w:b/>
        </w:rPr>
        <w:t xml:space="preserve">: </w:t>
      </w:r>
      <w:r w:rsidR="00017E5A" w:rsidRPr="00017E5A">
        <w:rPr>
          <w:rFonts w:ascii="Arial" w:hAnsi="Arial" w:cs="Arial"/>
        </w:rPr>
        <w:t>Основи інструментознавства, основні засоби музичної виразності, головні поняття музичної тканини, створення власних композицій.</w:t>
      </w:r>
    </w:p>
    <w:p w:rsidR="00017E5A" w:rsidRPr="007D18C0" w:rsidRDefault="00017E5A" w:rsidP="005335A7">
      <w:pPr>
        <w:pStyle w:val="a3"/>
        <w:spacing w:line="240" w:lineRule="auto"/>
        <w:ind w:left="0" w:firstLine="851"/>
        <w:jc w:val="both"/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</w:pPr>
      <w:r w:rsidRPr="007D18C0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11. </w:t>
      </w:r>
      <w:r w:rsidRPr="007D18C0">
        <w:rPr>
          <w:rFonts w:ascii="Arial" w:hAnsi="Arial" w:cs="Arial"/>
          <w:b/>
          <w:color w:val="000000"/>
          <w:sz w:val="24"/>
          <w:szCs w:val="24"/>
        </w:rPr>
        <w:t xml:space="preserve">Рекомендована </w:t>
      </w:r>
      <w:proofErr w:type="spellStart"/>
      <w:r w:rsidRPr="007D18C0">
        <w:rPr>
          <w:rFonts w:ascii="Arial" w:hAnsi="Arial" w:cs="Arial"/>
          <w:b/>
          <w:color w:val="000000"/>
          <w:sz w:val="24"/>
          <w:szCs w:val="24"/>
        </w:rPr>
        <w:t>література</w:t>
      </w:r>
      <w:proofErr w:type="spellEnd"/>
      <w:r w:rsidRPr="007D18C0">
        <w:rPr>
          <w:rFonts w:ascii="Arial" w:hAnsi="Arial" w:cs="Arial"/>
          <w:b/>
          <w:color w:val="000000"/>
          <w:sz w:val="24"/>
          <w:szCs w:val="24"/>
        </w:rPr>
        <w:t>:</w:t>
      </w:r>
      <w:r w:rsidRPr="007D18C0"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  <w:t xml:space="preserve">  </w:t>
      </w:r>
    </w:p>
    <w:p w:rsidR="00017E5A" w:rsidRPr="007D18C0" w:rsidRDefault="00017E5A" w:rsidP="005335A7">
      <w:pPr>
        <w:pStyle w:val="a3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D18C0">
        <w:rPr>
          <w:rFonts w:ascii="Arial" w:hAnsi="Arial" w:cs="Arial"/>
          <w:i/>
          <w:spacing w:val="-22"/>
          <w:w w:val="107"/>
          <w:sz w:val="24"/>
          <w:szCs w:val="24"/>
        </w:rPr>
        <w:t xml:space="preserve"> </w:t>
      </w:r>
      <w:r w:rsidRPr="007D18C0">
        <w:rPr>
          <w:rFonts w:ascii="Arial" w:hAnsi="Arial" w:cs="Arial"/>
          <w:sz w:val="24"/>
          <w:szCs w:val="24"/>
        </w:rPr>
        <w:t xml:space="preserve">1.  Алексеев А.Д. История фортепианного искусства. - М: Музыка, </w:t>
      </w:r>
      <w:r w:rsidRPr="007D18C0">
        <w:rPr>
          <w:rFonts w:ascii="Arial" w:hAnsi="Arial" w:cs="Arial"/>
          <w:sz w:val="24"/>
          <w:szCs w:val="24"/>
          <w:lang w:val="uk-UA"/>
        </w:rPr>
        <w:t>200</w:t>
      </w:r>
      <w:r w:rsidRPr="007D18C0">
        <w:rPr>
          <w:rFonts w:ascii="Arial" w:hAnsi="Arial" w:cs="Arial"/>
          <w:sz w:val="24"/>
          <w:szCs w:val="24"/>
        </w:rPr>
        <w:t>8.</w:t>
      </w:r>
    </w:p>
    <w:p w:rsidR="00017E5A" w:rsidRPr="007D18C0" w:rsidRDefault="00017E5A" w:rsidP="005335A7">
      <w:pPr>
        <w:pStyle w:val="a3"/>
        <w:spacing w:line="240" w:lineRule="auto"/>
        <w:ind w:left="0" w:firstLine="851"/>
        <w:jc w:val="both"/>
        <w:rPr>
          <w:rFonts w:ascii="Arial" w:hAnsi="Arial" w:cs="Arial"/>
          <w:spacing w:val="-2"/>
          <w:sz w:val="24"/>
          <w:szCs w:val="24"/>
          <w:lang w:val="uk-UA"/>
        </w:rPr>
      </w:pPr>
      <w:r w:rsidRPr="007D18C0">
        <w:rPr>
          <w:rFonts w:ascii="Arial" w:hAnsi="Arial" w:cs="Arial"/>
          <w:spacing w:val="-2"/>
          <w:sz w:val="24"/>
          <w:szCs w:val="24"/>
        </w:rPr>
        <w:t xml:space="preserve"> 2.  Нейгауз Г.Г. об искусстве фортепианной игры. </w:t>
      </w:r>
      <w:r w:rsidRPr="007D18C0">
        <w:rPr>
          <w:rFonts w:ascii="Arial" w:hAnsi="Arial" w:cs="Arial"/>
          <w:spacing w:val="-2"/>
          <w:sz w:val="24"/>
          <w:szCs w:val="24"/>
          <w:lang w:val="uk-UA"/>
        </w:rPr>
        <w:t>–</w:t>
      </w:r>
      <w:r w:rsidRPr="007D18C0">
        <w:rPr>
          <w:rFonts w:ascii="Arial" w:hAnsi="Arial" w:cs="Arial"/>
          <w:spacing w:val="-2"/>
          <w:sz w:val="24"/>
          <w:szCs w:val="24"/>
        </w:rPr>
        <w:t xml:space="preserve"> М.: Музыка, </w:t>
      </w:r>
      <w:r w:rsidRPr="007D18C0">
        <w:rPr>
          <w:rFonts w:ascii="Arial" w:hAnsi="Arial" w:cs="Arial"/>
          <w:spacing w:val="-2"/>
          <w:sz w:val="24"/>
          <w:szCs w:val="24"/>
          <w:lang w:val="uk-UA"/>
        </w:rPr>
        <w:t>200</w:t>
      </w:r>
      <w:r w:rsidRPr="007D18C0">
        <w:rPr>
          <w:rFonts w:ascii="Arial" w:hAnsi="Arial" w:cs="Arial"/>
          <w:spacing w:val="-2"/>
          <w:sz w:val="24"/>
          <w:szCs w:val="24"/>
        </w:rPr>
        <w:t>7.</w:t>
      </w:r>
    </w:p>
    <w:p w:rsidR="00017E5A" w:rsidRPr="007D18C0" w:rsidRDefault="00017E5A" w:rsidP="005335A7">
      <w:pPr>
        <w:pStyle w:val="a3"/>
        <w:spacing w:line="240" w:lineRule="auto"/>
        <w:ind w:left="0" w:firstLine="851"/>
        <w:jc w:val="both"/>
        <w:rPr>
          <w:rFonts w:ascii="Arial" w:hAnsi="Arial" w:cs="Arial"/>
          <w:spacing w:val="-3"/>
          <w:sz w:val="24"/>
          <w:szCs w:val="24"/>
          <w:lang w:val="uk-UA"/>
        </w:rPr>
      </w:pPr>
      <w:r w:rsidRPr="007D18C0">
        <w:rPr>
          <w:rFonts w:ascii="Arial" w:hAnsi="Arial" w:cs="Arial"/>
          <w:sz w:val="24"/>
          <w:szCs w:val="24"/>
          <w:lang w:val="uk-UA"/>
        </w:rPr>
        <w:t xml:space="preserve"> </w:t>
      </w:r>
      <w:r w:rsidRPr="007D18C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D18C0">
        <w:rPr>
          <w:rFonts w:ascii="Arial" w:hAnsi="Arial" w:cs="Arial"/>
          <w:sz w:val="24"/>
          <w:szCs w:val="24"/>
        </w:rPr>
        <w:t>Савшинский</w:t>
      </w:r>
      <w:proofErr w:type="spellEnd"/>
      <w:r w:rsidRPr="007D18C0">
        <w:rPr>
          <w:rFonts w:ascii="Arial" w:hAnsi="Arial" w:cs="Arial"/>
          <w:sz w:val="24"/>
          <w:szCs w:val="24"/>
        </w:rPr>
        <w:t xml:space="preserve"> Г. Работа пианиста над музыкальным произведением. - М.: </w:t>
      </w:r>
      <w:r w:rsidRPr="007D18C0">
        <w:rPr>
          <w:rFonts w:ascii="Arial" w:hAnsi="Arial" w:cs="Arial"/>
          <w:spacing w:val="-3"/>
          <w:sz w:val="24"/>
          <w:szCs w:val="24"/>
        </w:rPr>
        <w:t xml:space="preserve">Музыка, </w:t>
      </w:r>
      <w:r w:rsidRPr="007D18C0">
        <w:rPr>
          <w:rFonts w:ascii="Arial" w:hAnsi="Arial" w:cs="Arial"/>
          <w:spacing w:val="-3"/>
          <w:sz w:val="24"/>
          <w:szCs w:val="24"/>
          <w:lang w:val="uk-UA"/>
        </w:rPr>
        <w:t>200</w:t>
      </w:r>
      <w:r w:rsidRPr="007D18C0">
        <w:rPr>
          <w:rFonts w:ascii="Arial" w:hAnsi="Arial" w:cs="Arial"/>
          <w:spacing w:val="-3"/>
          <w:sz w:val="24"/>
          <w:szCs w:val="24"/>
        </w:rPr>
        <w:t>4</w:t>
      </w:r>
      <w:r w:rsidRPr="007D18C0">
        <w:rPr>
          <w:rFonts w:ascii="Arial" w:hAnsi="Arial" w:cs="Arial"/>
          <w:spacing w:val="-3"/>
          <w:sz w:val="24"/>
          <w:szCs w:val="24"/>
          <w:lang w:val="uk-UA"/>
        </w:rPr>
        <w:t>.</w:t>
      </w:r>
    </w:p>
    <w:p w:rsidR="00017E5A" w:rsidRPr="007D18C0" w:rsidRDefault="00017E5A" w:rsidP="005335A7">
      <w:pPr>
        <w:pStyle w:val="a3"/>
        <w:spacing w:line="240" w:lineRule="auto"/>
        <w:ind w:left="0" w:firstLine="851"/>
        <w:jc w:val="both"/>
        <w:rPr>
          <w:rFonts w:ascii="Arial" w:hAnsi="Arial" w:cs="Arial"/>
          <w:color w:val="000000"/>
          <w:spacing w:val="-2"/>
          <w:sz w:val="24"/>
          <w:szCs w:val="24"/>
          <w:lang w:val="uk-UA"/>
        </w:rPr>
      </w:pPr>
      <w:r w:rsidRPr="007D18C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4. Цыпин Г.М. Обучение игре на фортепиано. - М.: Просвещение, 2004. </w:t>
      </w:r>
    </w:p>
    <w:p w:rsidR="00017E5A" w:rsidRPr="007D18C0" w:rsidRDefault="00017E5A" w:rsidP="005335A7">
      <w:pPr>
        <w:pStyle w:val="a3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D18C0">
        <w:rPr>
          <w:rFonts w:ascii="Arial" w:hAnsi="Arial" w:cs="Arial"/>
          <w:b/>
          <w:sz w:val="24"/>
          <w:szCs w:val="24"/>
        </w:rPr>
        <w:t xml:space="preserve">12. </w:t>
      </w:r>
      <w:proofErr w:type="spellStart"/>
      <w:r w:rsidRPr="007D18C0">
        <w:rPr>
          <w:rFonts w:ascii="Arial" w:hAnsi="Arial" w:cs="Arial"/>
          <w:b/>
          <w:sz w:val="24"/>
          <w:szCs w:val="24"/>
        </w:rPr>
        <w:t>Форми</w:t>
      </w:r>
      <w:proofErr w:type="spellEnd"/>
      <w:r w:rsidRPr="007D18C0">
        <w:rPr>
          <w:rFonts w:ascii="Arial" w:hAnsi="Arial" w:cs="Arial"/>
          <w:b/>
          <w:sz w:val="24"/>
          <w:szCs w:val="24"/>
        </w:rPr>
        <w:t xml:space="preserve"> та </w:t>
      </w:r>
      <w:proofErr w:type="spellStart"/>
      <w:r w:rsidRPr="007D18C0">
        <w:rPr>
          <w:rFonts w:ascii="Arial" w:hAnsi="Arial" w:cs="Arial"/>
          <w:b/>
          <w:sz w:val="24"/>
          <w:szCs w:val="24"/>
        </w:rPr>
        <w:t>методи</w:t>
      </w:r>
      <w:proofErr w:type="spellEnd"/>
      <w:r w:rsidRPr="007D18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18C0">
        <w:rPr>
          <w:rFonts w:ascii="Arial" w:hAnsi="Arial" w:cs="Arial"/>
          <w:b/>
          <w:sz w:val="24"/>
          <w:szCs w:val="24"/>
        </w:rPr>
        <w:t>навчання</w:t>
      </w:r>
      <w:proofErr w:type="spellEnd"/>
      <w:r w:rsidRPr="007D18C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7D18C0">
        <w:rPr>
          <w:rFonts w:ascii="Arial" w:hAnsi="Arial" w:cs="Arial"/>
          <w:sz w:val="24"/>
          <w:szCs w:val="24"/>
        </w:rPr>
        <w:t>практичні</w:t>
      </w:r>
      <w:proofErr w:type="spellEnd"/>
      <w:r w:rsidRPr="007D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8C0">
        <w:rPr>
          <w:rFonts w:ascii="Arial" w:hAnsi="Arial" w:cs="Arial"/>
          <w:sz w:val="24"/>
          <w:szCs w:val="24"/>
        </w:rPr>
        <w:t>заняття</w:t>
      </w:r>
      <w:proofErr w:type="spellEnd"/>
      <w:r w:rsidRPr="007D18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8C0">
        <w:rPr>
          <w:rFonts w:ascii="Arial" w:hAnsi="Arial" w:cs="Arial"/>
          <w:sz w:val="24"/>
          <w:szCs w:val="24"/>
        </w:rPr>
        <w:t>усне</w:t>
      </w:r>
      <w:proofErr w:type="spellEnd"/>
      <w:r w:rsidRPr="007D18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8C0">
        <w:rPr>
          <w:rFonts w:ascii="Arial" w:hAnsi="Arial" w:cs="Arial"/>
          <w:sz w:val="24"/>
          <w:szCs w:val="24"/>
        </w:rPr>
        <w:t>опитування</w:t>
      </w:r>
      <w:proofErr w:type="spellEnd"/>
      <w:r w:rsidRPr="007D18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8C0">
        <w:rPr>
          <w:rFonts w:ascii="Arial" w:hAnsi="Arial" w:cs="Arial"/>
          <w:sz w:val="24"/>
          <w:szCs w:val="24"/>
        </w:rPr>
        <w:t>самостійна</w:t>
      </w:r>
      <w:proofErr w:type="spellEnd"/>
      <w:r w:rsidRPr="007D18C0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D18C0">
        <w:rPr>
          <w:rFonts w:ascii="Arial" w:hAnsi="Arial" w:cs="Arial"/>
          <w:sz w:val="24"/>
          <w:szCs w:val="24"/>
        </w:rPr>
        <w:t>індивідуальна</w:t>
      </w:r>
      <w:proofErr w:type="spellEnd"/>
      <w:r w:rsidRPr="007D18C0">
        <w:rPr>
          <w:rFonts w:ascii="Arial" w:hAnsi="Arial" w:cs="Arial"/>
          <w:sz w:val="24"/>
          <w:szCs w:val="24"/>
        </w:rPr>
        <w:t xml:space="preserve"> робота</w:t>
      </w:r>
    </w:p>
    <w:p w:rsidR="00017E5A" w:rsidRPr="007D18C0" w:rsidRDefault="00017E5A" w:rsidP="005335A7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7D18C0">
        <w:rPr>
          <w:rFonts w:ascii="Arial" w:hAnsi="Arial" w:cs="Arial"/>
          <w:b/>
          <w:sz w:val="24"/>
          <w:szCs w:val="24"/>
        </w:rPr>
        <w:t xml:space="preserve">13. </w:t>
      </w:r>
      <w:proofErr w:type="spellStart"/>
      <w:r w:rsidRPr="007D18C0">
        <w:rPr>
          <w:rFonts w:ascii="Arial" w:hAnsi="Arial" w:cs="Arial"/>
          <w:b/>
          <w:sz w:val="24"/>
          <w:szCs w:val="24"/>
        </w:rPr>
        <w:t>Методи</w:t>
      </w:r>
      <w:proofErr w:type="spellEnd"/>
      <w:r w:rsidRPr="007D18C0">
        <w:rPr>
          <w:rFonts w:ascii="Arial" w:hAnsi="Arial" w:cs="Arial"/>
          <w:b/>
          <w:sz w:val="24"/>
          <w:szCs w:val="24"/>
        </w:rPr>
        <w:t xml:space="preserve"> і </w:t>
      </w:r>
      <w:proofErr w:type="spellStart"/>
      <w:r w:rsidRPr="007D18C0">
        <w:rPr>
          <w:rFonts w:ascii="Arial" w:hAnsi="Arial" w:cs="Arial"/>
          <w:b/>
          <w:sz w:val="24"/>
          <w:szCs w:val="24"/>
        </w:rPr>
        <w:t>критерії</w:t>
      </w:r>
      <w:proofErr w:type="spellEnd"/>
      <w:r w:rsidRPr="007D18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18C0">
        <w:rPr>
          <w:rFonts w:ascii="Arial" w:hAnsi="Arial" w:cs="Arial"/>
          <w:b/>
          <w:sz w:val="24"/>
          <w:szCs w:val="24"/>
        </w:rPr>
        <w:t>оцінювання</w:t>
      </w:r>
      <w:proofErr w:type="spellEnd"/>
      <w:r w:rsidRPr="007D18C0">
        <w:rPr>
          <w:rFonts w:ascii="Arial" w:hAnsi="Arial" w:cs="Arial"/>
          <w:b/>
          <w:sz w:val="24"/>
          <w:szCs w:val="24"/>
        </w:rPr>
        <w:t>:</w:t>
      </w:r>
    </w:p>
    <w:p w:rsidR="00017E5A" w:rsidRPr="007D18C0" w:rsidRDefault="00017E5A" w:rsidP="005335A7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lang w:val="ru-RU"/>
        </w:rPr>
      </w:pPr>
      <w:r w:rsidRPr="007D18C0">
        <w:rPr>
          <w:rFonts w:ascii="Arial" w:hAnsi="Arial" w:cs="Arial"/>
        </w:rPr>
        <w:t>Поточний контроль (60%): практична робота, тестові завдання, індивідуальна та самостійна робота</w:t>
      </w:r>
    </w:p>
    <w:p w:rsidR="00017E5A" w:rsidRPr="007D18C0" w:rsidRDefault="00017E5A" w:rsidP="005335A7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bCs/>
          <w:lang w:eastAsia="ar-SA"/>
        </w:rPr>
      </w:pPr>
      <w:r w:rsidRPr="007D18C0">
        <w:rPr>
          <w:rFonts w:ascii="Arial" w:hAnsi="Arial" w:cs="Arial"/>
        </w:rPr>
        <w:t xml:space="preserve">Підсумковий контроль (40%, </w:t>
      </w:r>
      <w:r w:rsidR="00525944">
        <w:rPr>
          <w:rFonts w:ascii="Arial" w:hAnsi="Arial" w:cs="Arial"/>
        </w:rPr>
        <w:t>екзамен</w:t>
      </w:r>
      <w:r w:rsidRPr="007D18C0">
        <w:rPr>
          <w:rFonts w:ascii="Arial" w:hAnsi="Arial" w:cs="Arial"/>
        </w:rPr>
        <w:t>)</w:t>
      </w:r>
    </w:p>
    <w:p w:rsidR="00017E5A" w:rsidRPr="00017E5A" w:rsidRDefault="00017E5A" w:rsidP="005335A7">
      <w:pPr>
        <w:ind w:firstLine="851"/>
        <w:rPr>
          <w:rFonts w:ascii="Arial" w:hAnsi="Arial" w:cs="Arial"/>
          <w:b/>
        </w:rPr>
      </w:pPr>
      <w:r w:rsidRPr="007D18C0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7D18C0">
        <w:rPr>
          <w:rFonts w:ascii="Arial" w:hAnsi="Arial" w:cs="Arial"/>
          <w:bCs/>
          <w:lang w:eastAsia="ar-SA"/>
        </w:rPr>
        <w:t>українська</w:t>
      </w:r>
    </w:p>
    <w:sectPr w:rsidR="00017E5A" w:rsidRPr="0001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70545F"/>
    <w:multiLevelType w:val="hybridMultilevel"/>
    <w:tmpl w:val="891217A6"/>
    <w:lvl w:ilvl="0" w:tplc="ADA40F12">
      <w:start w:val="10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5"/>
    <w:rsid w:val="00017E5A"/>
    <w:rsid w:val="001A0EA1"/>
    <w:rsid w:val="001E6F53"/>
    <w:rsid w:val="00525944"/>
    <w:rsid w:val="005335A7"/>
    <w:rsid w:val="005F6135"/>
    <w:rsid w:val="006A78A5"/>
    <w:rsid w:val="009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7E5A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7E5A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2015-10-22T05:31:00Z</dcterms:created>
  <dcterms:modified xsi:type="dcterms:W3CDTF">2015-11-05T07:30:00Z</dcterms:modified>
</cp:coreProperties>
</file>